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left"/>
        <w:textAlignment w:val="auto"/>
        <w:rPr>
          <w:rFonts w:hint="eastAsia" w:ascii="方正黑体_GBK" w:hAnsi="方正仿宋_GBK" w:eastAsia="方正黑体_GBK" w:cs="方正仿宋_GBK"/>
          <w:kern w:val="0"/>
          <w:sz w:val="28"/>
          <w:szCs w:val="28"/>
          <w:lang w:val="en-US" w:eastAsia="zh-CN"/>
        </w:rPr>
      </w:pPr>
      <w:r>
        <w:rPr>
          <w:rFonts w:hint="eastAsia" w:ascii="方正黑体_GBK" w:hAnsi="方正仿宋_GBK" w:eastAsia="方正黑体_GBK" w:cs="方正仿宋_GBK"/>
          <w:kern w:val="0"/>
          <w:sz w:val="28"/>
          <w:szCs w:val="28"/>
        </w:rPr>
        <w:t>附件</w:t>
      </w:r>
      <w:r>
        <w:rPr>
          <w:rFonts w:hint="eastAsia" w:ascii="方正黑体_GBK" w:hAnsi="方正仿宋_GBK" w:eastAsia="方正黑体_GBK" w:cs="方正仿宋_GBK"/>
          <w:kern w:val="0"/>
          <w:sz w:val="28"/>
          <w:szCs w:val="28"/>
          <w:lang w:val="en-US" w:eastAsia="zh-CN"/>
        </w:rPr>
        <w:t>3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 w:val="44"/>
          <w:szCs w:val="44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44"/>
          <w:szCs w:val="44"/>
          <w:lang w:eastAsia="zh-CN"/>
        </w:rPr>
        <w:t>报价表</w:t>
      </w:r>
    </w:p>
    <w:p>
      <w:pPr>
        <w:pStyle w:val="2"/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（格式自理）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B56EB"/>
    <w:rsid w:val="068B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qFormat/>
    <w:uiPriority w:val="0"/>
    <w:pPr>
      <w:spacing w:after="0"/>
    </w:pPr>
    <w:rPr>
      <w:rFonts w:ascii="Times New Roman" w:hAnsi="Times New Roman" w:eastAsia="宋体" w:cs="Times New Roman"/>
      <w:sz w:val="44"/>
      <w:szCs w:val="24"/>
    </w:r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2021-10-11T10:37:00Z</dcterms:created>
  <dc:creator>养了只大脸猫</dc:creator>
  <cp:lastModifiedBy>养了只大脸猫</cp:lastModifiedBy>
  <dcterms:modified xsi:type="dcterms:W3CDTF">2021-10-11T10:38:46Z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C9F556BF992045C09A568E9ED0FA1842</vt:lpwstr>
  </property>
</Properties>
</file>