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4F" w:rsidRDefault="003844CA">
      <w:pPr>
        <w:spacing w:line="1200" w:lineRule="exact"/>
        <w:jc w:val="center"/>
        <w:outlineLvl w:val="0"/>
        <w:rPr>
          <w:rFonts w:ascii="方正小标宋_GBK" w:eastAsia="方正小标宋_GBK" w:hAnsi="方正小标宋_GBK" w:cs="方正小标宋_GBK"/>
          <w:spacing w:val="80"/>
          <w:w w:val="80"/>
          <w:sz w:val="56"/>
          <w:szCs w:val="56"/>
        </w:rPr>
      </w:pPr>
      <w:r>
        <w:rPr>
          <w:rFonts w:ascii="方正小标宋_GBK" w:eastAsia="方正小标宋_GBK" w:hAnsi="方正小标宋_GBK" w:cs="方正小标宋_GBK" w:hint="eastAsia"/>
          <w:sz w:val="52"/>
          <w:szCs w:val="52"/>
        </w:rPr>
        <w:t>两江汇大楼加装电梯土建工程项目</w:t>
      </w:r>
    </w:p>
    <w:p w:rsidR="003A0A4F" w:rsidRDefault="003844CA" w:rsidP="00BD5E2B">
      <w:pPr>
        <w:spacing w:beforeLines="200" w:line="1600" w:lineRule="exact"/>
        <w:jc w:val="center"/>
        <w:outlineLvl w:val="0"/>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招</w:t>
      </w:r>
    </w:p>
    <w:p w:rsidR="003A0A4F" w:rsidRDefault="003844CA">
      <w:pPr>
        <w:spacing w:line="1600" w:lineRule="exact"/>
        <w:jc w:val="center"/>
        <w:outlineLvl w:val="0"/>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标</w:t>
      </w:r>
    </w:p>
    <w:p w:rsidR="003A0A4F" w:rsidRDefault="003844CA">
      <w:pPr>
        <w:spacing w:line="1600" w:lineRule="exact"/>
        <w:jc w:val="center"/>
        <w:outlineLvl w:val="0"/>
        <w:rPr>
          <w:rFonts w:ascii="方正小标宋_GBK" w:eastAsia="方正小标宋_GBK" w:hAnsi="方正小标宋_GBK" w:cs="方正小标宋_GBK"/>
          <w:sz w:val="56"/>
          <w:szCs w:val="56"/>
        </w:rPr>
      </w:pPr>
      <w:r>
        <w:rPr>
          <w:rFonts w:ascii="方正小标宋_GBK" w:eastAsia="方正小标宋_GBK" w:hAnsi="方正小标宋_GBK" w:cs="方正小标宋_GBK" w:hint="eastAsia"/>
          <w:sz w:val="56"/>
          <w:szCs w:val="56"/>
        </w:rPr>
        <w:t>文</w:t>
      </w:r>
    </w:p>
    <w:p w:rsidR="003A0A4F" w:rsidRDefault="003844CA">
      <w:pPr>
        <w:spacing w:line="1600" w:lineRule="exact"/>
        <w:jc w:val="center"/>
        <w:outlineLvl w:val="0"/>
        <w:rPr>
          <w:rFonts w:ascii="黑体" w:eastAsia="黑体" w:hAnsi="宋体"/>
          <w:sz w:val="56"/>
          <w:szCs w:val="56"/>
        </w:rPr>
      </w:pPr>
      <w:r>
        <w:rPr>
          <w:rFonts w:ascii="方正小标宋_GBK" w:eastAsia="方正小标宋_GBK" w:hAnsi="方正小标宋_GBK" w:cs="方正小标宋_GBK" w:hint="eastAsia"/>
          <w:sz w:val="56"/>
          <w:szCs w:val="56"/>
        </w:rPr>
        <w:t>件</w:t>
      </w:r>
    </w:p>
    <w:p w:rsidR="003A0A4F" w:rsidRDefault="003A0A4F">
      <w:pPr>
        <w:rPr>
          <w:rFonts w:ascii="黑体" w:eastAsia="黑体"/>
          <w:sz w:val="36"/>
        </w:rPr>
      </w:pPr>
    </w:p>
    <w:p w:rsidR="003A0A4F" w:rsidRDefault="003A0A4F">
      <w:pPr>
        <w:rPr>
          <w:rFonts w:ascii="黑体" w:eastAsia="黑体"/>
          <w:sz w:val="36"/>
        </w:rPr>
      </w:pPr>
    </w:p>
    <w:p w:rsidR="003A0A4F" w:rsidRDefault="003A0A4F">
      <w:pPr>
        <w:rPr>
          <w:rFonts w:ascii="黑体" w:eastAsia="黑体"/>
          <w:sz w:val="36"/>
        </w:rPr>
      </w:pPr>
    </w:p>
    <w:p w:rsidR="003A0A4F" w:rsidRDefault="003844CA">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招</w:t>
      </w:r>
      <w:r>
        <w:rPr>
          <w:rFonts w:ascii="方正小标宋_GBK" w:eastAsia="方正小标宋_GBK" w:hAnsi="方正小标宋_GBK" w:cs="方正小标宋_GBK" w:hint="eastAsia"/>
          <w:bCs/>
          <w:sz w:val="44"/>
          <w:szCs w:val="44"/>
        </w:rPr>
        <w:t xml:space="preserve"> </w:t>
      </w:r>
      <w:r>
        <w:rPr>
          <w:rFonts w:ascii="方正小标宋_GBK" w:eastAsia="方正小标宋_GBK" w:hAnsi="方正小标宋_GBK" w:cs="方正小标宋_GBK" w:hint="eastAsia"/>
          <w:bCs/>
          <w:sz w:val="44"/>
          <w:szCs w:val="44"/>
        </w:rPr>
        <w:t>标</w:t>
      </w:r>
      <w:r>
        <w:rPr>
          <w:rFonts w:ascii="方正小标宋_GBK" w:eastAsia="方正小标宋_GBK" w:hAnsi="方正小标宋_GBK" w:cs="方正小标宋_GBK" w:hint="eastAsia"/>
          <w:bCs/>
          <w:sz w:val="44"/>
          <w:szCs w:val="44"/>
        </w:rPr>
        <w:t xml:space="preserve"> </w:t>
      </w:r>
      <w:r>
        <w:rPr>
          <w:rFonts w:ascii="方正小标宋_GBK" w:eastAsia="方正小标宋_GBK" w:hAnsi="方正小标宋_GBK" w:cs="方正小标宋_GBK" w:hint="eastAsia"/>
          <w:bCs/>
          <w:sz w:val="44"/>
          <w:szCs w:val="44"/>
        </w:rPr>
        <w:t>人：重庆金鼎日用杂品有限公司</w:t>
      </w:r>
    </w:p>
    <w:p w:rsidR="003A0A4F" w:rsidRDefault="003A0A4F">
      <w:pPr>
        <w:jc w:val="center"/>
        <w:rPr>
          <w:rFonts w:ascii="方正小标宋_GBK" w:eastAsia="方正小标宋_GBK" w:hAnsi="方正小标宋_GBK" w:cs="方正小标宋_GBK"/>
          <w:bCs/>
          <w:sz w:val="44"/>
          <w:szCs w:val="44"/>
        </w:rPr>
      </w:pPr>
    </w:p>
    <w:p w:rsidR="003A0A4F" w:rsidRDefault="003844CA">
      <w:pPr>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2022</w:t>
      </w:r>
      <w:r>
        <w:rPr>
          <w:rFonts w:ascii="方正小标宋_GBK" w:eastAsia="方正小标宋_GBK" w:hAnsi="方正小标宋_GBK" w:cs="方正小标宋_GBK" w:hint="eastAsia"/>
          <w:bCs/>
          <w:sz w:val="44"/>
          <w:szCs w:val="44"/>
        </w:rPr>
        <w:t>年</w:t>
      </w:r>
      <w:r>
        <w:rPr>
          <w:rFonts w:ascii="方正小标宋_GBK" w:eastAsia="方正小标宋_GBK" w:hAnsi="方正小标宋_GBK" w:cs="方正小标宋_GBK" w:hint="eastAsia"/>
          <w:bCs/>
          <w:sz w:val="44"/>
          <w:szCs w:val="44"/>
        </w:rPr>
        <w:t>9</w:t>
      </w:r>
      <w:r>
        <w:rPr>
          <w:rFonts w:ascii="方正小标宋_GBK" w:eastAsia="方正小标宋_GBK" w:hAnsi="方正小标宋_GBK" w:cs="方正小标宋_GBK" w:hint="eastAsia"/>
          <w:bCs/>
          <w:sz w:val="44"/>
          <w:szCs w:val="44"/>
        </w:rPr>
        <w:t>月</w:t>
      </w:r>
    </w:p>
    <w:p w:rsidR="003A0A4F" w:rsidRDefault="003A0A4F">
      <w:pPr>
        <w:pStyle w:val="3"/>
      </w:pPr>
    </w:p>
    <w:p w:rsidR="003A0A4F" w:rsidRDefault="003844CA">
      <w:pPr>
        <w:pStyle w:val="1"/>
        <w:spacing w:beforeLines="0" w:afterLines="0" w:line="500" w:lineRule="exact"/>
        <w:rPr>
          <w:rFonts w:ascii="黑体"/>
          <w:szCs w:val="44"/>
        </w:rPr>
      </w:pPr>
      <w:r>
        <w:rPr>
          <w:rFonts w:hint="eastAsia"/>
        </w:rPr>
        <w:t>第一章</w:t>
      </w:r>
      <w:r>
        <w:rPr>
          <w:rFonts w:hint="eastAsia"/>
        </w:rPr>
        <w:t xml:space="preserve">   </w:t>
      </w:r>
      <w:r>
        <w:rPr>
          <w:rFonts w:ascii="黑体" w:hint="eastAsia"/>
          <w:szCs w:val="44"/>
        </w:rPr>
        <w:t>投标邀请书</w:t>
      </w:r>
    </w:p>
    <w:p w:rsidR="003A0A4F" w:rsidRDefault="003A0A4F">
      <w:pPr>
        <w:spacing w:line="500" w:lineRule="exact"/>
        <w:ind w:firstLine="560"/>
        <w:rPr>
          <w:rFonts w:ascii="仿宋_GB2312" w:eastAsia="仿宋_GB2312"/>
          <w:color w:val="000000"/>
          <w:sz w:val="28"/>
          <w:szCs w:val="28"/>
        </w:rPr>
      </w:pPr>
    </w:p>
    <w:p w:rsidR="003A0A4F" w:rsidRDefault="003844CA">
      <w:pPr>
        <w:spacing w:line="480" w:lineRule="exact"/>
        <w:ind w:firstLine="560"/>
        <w:rPr>
          <w:rFonts w:ascii="仿宋_GB2312" w:eastAsia="仿宋_GB2312"/>
          <w:color w:val="000000"/>
          <w:sz w:val="28"/>
          <w:szCs w:val="28"/>
        </w:rPr>
      </w:pPr>
      <w:r>
        <w:rPr>
          <w:rFonts w:ascii="仿宋_GB2312" w:eastAsia="仿宋_GB2312" w:hint="eastAsia"/>
          <w:color w:val="000000"/>
          <w:sz w:val="28"/>
          <w:szCs w:val="28"/>
        </w:rPr>
        <w:t>重庆金鼎日用杂品有限公司对</w:t>
      </w:r>
      <w:r>
        <w:rPr>
          <w:rFonts w:eastAsia="仿宋_GB2312" w:hint="eastAsia"/>
          <w:sz w:val="28"/>
          <w:szCs w:val="28"/>
        </w:rPr>
        <w:t>两江汇大楼加装电梯土建</w:t>
      </w:r>
      <w:r>
        <w:rPr>
          <w:rFonts w:eastAsia="仿宋_GB2312" w:hint="eastAsia"/>
          <w:color w:val="000000"/>
          <w:sz w:val="28"/>
          <w:szCs w:val="28"/>
        </w:rPr>
        <w:t>工程项目进行邀请招标。</w:t>
      </w:r>
    </w:p>
    <w:p w:rsidR="003A0A4F" w:rsidRDefault="003844CA">
      <w:pPr>
        <w:spacing w:line="480" w:lineRule="exact"/>
        <w:ind w:firstLineChars="200" w:firstLine="562"/>
        <w:jc w:val="left"/>
        <w:rPr>
          <w:rFonts w:eastAsia="仿宋_GB2312"/>
          <w:color w:val="000000"/>
          <w:sz w:val="28"/>
          <w:szCs w:val="28"/>
        </w:rPr>
      </w:pPr>
      <w:r>
        <w:rPr>
          <w:rFonts w:eastAsia="仿宋_GB2312" w:hint="eastAsia"/>
          <w:b/>
          <w:color w:val="000000"/>
          <w:sz w:val="28"/>
          <w:szCs w:val="28"/>
        </w:rPr>
        <w:t>一、</w:t>
      </w:r>
      <w:r>
        <w:rPr>
          <w:rFonts w:eastAsia="仿宋_GB2312"/>
          <w:b/>
          <w:color w:val="000000"/>
          <w:sz w:val="28"/>
          <w:szCs w:val="28"/>
        </w:rPr>
        <w:t>招标</w:t>
      </w:r>
      <w:r>
        <w:rPr>
          <w:rFonts w:eastAsia="仿宋_GB2312" w:hint="eastAsia"/>
          <w:b/>
          <w:color w:val="000000"/>
          <w:sz w:val="28"/>
          <w:szCs w:val="28"/>
        </w:rPr>
        <w:t>项目</w:t>
      </w:r>
      <w:r>
        <w:rPr>
          <w:rFonts w:eastAsia="仿宋_GB2312"/>
          <w:b/>
          <w:color w:val="000000"/>
          <w:sz w:val="28"/>
          <w:szCs w:val="28"/>
        </w:rPr>
        <w:t>内容</w:t>
      </w:r>
    </w:p>
    <w:p w:rsidR="003A0A4F" w:rsidRDefault="003844CA">
      <w:pPr>
        <w:spacing w:line="480" w:lineRule="exact"/>
        <w:ind w:firstLineChars="200" w:firstLine="560"/>
        <w:jc w:val="left"/>
        <w:rPr>
          <w:rFonts w:eastAsia="仿宋_GB2312"/>
          <w:color w:val="000000"/>
          <w:sz w:val="28"/>
          <w:szCs w:val="28"/>
        </w:rPr>
      </w:pPr>
      <w:r>
        <w:rPr>
          <w:rFonts w:eastAsia="仿宋_GB2312" w:hint="eastAsia"/>
          <w:sz w:val="28"/>
          <w:szCs w:val="28"/>
        </w:rPr>
        <w:t>两江汇大楼加装电梯土建</w:t>
      </w:r>
      <w:r>
        <w:rPr>
          <w:rFonts w:eastAsia="仿宋_GB2312" w:hint="eastAsia"/>
          <w:color w:val="000000"/>
          <w:sz w:val="28"/>
          <w:szCs w:val="28"/>
        </w:rPr>
        <w:t>工程项目。</w:t>
      </w:r>
    </w:p>
    <w:p w:rsidR="003A0A4F" w:rsidRDefault="003844CA">
      <w:pPr>
        <w:snapToGrid w:val="0"/>
        <w:spacing w:line="480" w:lineRule="exact"/>
        <w:ind w:firstLineChars="200" w:firstLine="562"/>
        <w:rPr>
          <w:rFonts w:eastAsia="仿宋_GB2312"/>
          <w:b/>
          <w:color w:val="000000"/>
          <w:sz w:val="28"/>
          <w:szCs w:val="28"/>
        </w:rPr>
      </w:pPr>
      <w:r>
        <w:rPr>
          <w:rFonts w:eastAsia="仿宋_GB2312" w:hint="eastAsia"/>
          <w:b/>
          <w:color w:val="000000"/>
          <w:sz w:val="28"/>
          <w:szCs w:val="28"/>
        </w:rPr>
        <w:t>二、投标人资格要求</w:t>
      </w:r>
    </w:p>
    <w:p w:rsidR="003A0A4F" w:rsidRDefault="003844CA">
      <w:pPr>
        <w:spacing w:line="480" w:lineRule="exact"/>
        <w:ind w:firstLine="570"/>
        <w:rPr>
          <w:rFonts w:eastAsia="仿宋_GB2312"/>
          <w:sz w:val="28"/>
          <w:szCs w:val="28"/>
        </w:rPr>
      </w:pPr>
      <w:r>
        <w:rPr>
          <w:rFonts w:eastAsia="仿宋_GB2312" w:hint="eastAsia"/>
          <w:color w:val="000000"/>
          <w:sz w:val="28"/>
          <w:szCs w:val="28"/>
        </w:rPr>
        <w:t>在重庆市工商注册的企业，投标人经营范围须具有</w:t>
      </w:r>
      <w:r>
        <w:rPr>
          <w:rFonts w:eastAsia="仿宋_GB2312" w:hint="eastAsia"/>
          <w:sz w:val="28"/>
          <w:szCs w:val="28"/>
        </w:rPr>
        <w:t>室内住宅装饰装修、建设工程施工。</w:t>
      </w:r>
    </w:p>
    <w:p w:rsidR="003A0A4F" w:rsidRDefault="003844CA">
      <w:pPr>
        <w:spacing w:line="480" w:lineRule="exact"/>
        <w:ind w:firstLine="570"/>
        <w:rPr>
          <w:rFonts w:eastAsia="仿宋_GB2312"/>
          <w:b/>
          <w:color w:val="000000"/>
          <w:sz w:val="28"/>
          <w:szCs w:val="28"/>
        </w:rPr>
      </w:pPr>
      <w:r>
        <w:rPr>
          <w:rFonts w:eastAsia="仿宋_GB2312" w:hint="eastAsia"/>
          <w:b/>
          <w:color w:val="000000"/>
          <w:sz w:val="28"/>
          <w:szCs w:val="28"/>
        </w:rPr>
        <w:t>三、投标、开标有关说明</w:t>
      </w:r>
    </w:p>
    <w:p w:rsidR="003A0A4F" w:rsidRPr="00880F12" w:rsidRDefault="003844CA">
      <w:pPr>
        <w:spacing w:line="480" w:lineRule="exact"/>
        <w:ind w:firstLineChars="200" w:firstLine="560"/>
        <w:jc w:val="left"/>
        <w:rPr>
          <w:rFonts w:eastAsia="仿宋_GB2312"/>
          <w:color w:val="000000" w:themeColor="text1"/>
          <w:sz w:val="28"/>
          <w:szCs w:val="28"/>
        </w:rPr>
      </w:pPr>
      <w:r>
        <w:rPr>
          <w:rFonts w:eastAsia="仿宋_GB2312" w:hint="eastAsia"/>
          <w:color w:val="000000"/>
          <w:sz w:val="28"/>
          <w:szCs w:val="28"/>
        </w:rPr>
        <w:t>1</w:t>
      </w:r>
      <w:r>
        <w:rPr>
          <w:rFonts w:eastAsia="仿宋_GB2312" w:hint="eastAsia"/>
          <w:color w:val="000000"/>
          <w:sz w:val="28"/>
          <w:szCs w:val="28"/>
        </w:rPr>
        <w:t>.</w:t>
      </w:r>
      <w:r>
        <w:rPr>
          <w:rFonts w:eastAsia="仿宋_GB2312"/>
          <w:color w:val="000000"/>
          <w:sz w:val="28"/>
          <w:szCs w:val="28"/>
        </w:rPr>
        <w:t>发标时间</w:t>
      </w:r>
      <w:r w:rsidRPr="00880F12">
        <w:rPr>
          <w:rFonts w:eastAsia="仿宋_GB2312"/>
          <w:color w:val="000000" w:themeColor="text1"/>
          <w:sz w:val="28"/>
          <w:szCs w:val="28"/>
        </w:rPr>
        <w:t>：</w:t>
      </w:r>
      <w:r w:rsidRPr="00880F12">
        <w:rPr>
          <w:rFonts w:eastAsia="仿宋_GB2312"/>
          <w:color w:val="000000" w:themeColor="text1"/>
          <w:sz w:val="28"/>
          <w:szCs w:val="28"/>
        </w:rPr>
        <w:t>20</w:t>
      </w:r>
      <w:r w:rsidRPr="00880F12">
        <w:rPr>
          <w:rFonts w:eastAsia="仿宋_GB2312" w:hint="eastAsia"/>
          <w:color w:val="000000" w:themeColor="text1"/>
          <w:sz w:val="28"/>
          <w:szCs w:val="28"/>
        </w:rPr>
        <w:t>22</w:t>
      </w:r>
      <w:r w:rsidRPr="00880F12">
        <w:rPr>
          <w:rFonts w:eastAsia="仿宋_GB2312"/>
          <w:color w:val="000000" w:themeColor="text1"/>
          <w:sz w:val="28"/>
          <w:szCs w:val="28"/>
        </w:rPr>
        <w:t>年</w:t>
      </w:r>
      <w:r w:rsidRPr="00880F12">
        <w:rPr>
          <w:rFonts w:eastAsia="仿宋_GB2312" w:hint="eastAsia"/>
          <w:color w:val="000000" w:themeColor="text1"/>
          <w:sz w:val="28"/>
          <w:szCs w:val="28"/>
        </w:rPr>
        <w:t>9</w:t>
      </w:r>
      <w:r w:rsidRPr="00880F12">
        <w:rPr>
          <w:rFonts w:eastAsia="仿宋_GB2312"/>
          <w:color w:val="000000" w:themeColor="text1"/>
          <w:sz w:val="28"/>
          <w:szCs w:val="28"/>
        </w:rPr>
        <w:t>月</w:t>
      </w:r>
      <w:r w:rsidRPr="00880F12">
        <w:rPr>
          <w:rFonts w:eastAsia="仿宋_GB2312" w:hint="eastAsia"/>
          <w:color w:val="000000" w:themeColor="text1"/>
          <w:sz w:val="28"/>
          <w:szCs w:val="28"/>
        </w:rPr>
        <w:t>5</w:t>
      </w:r>
      <w:r w:rsidRPr="00880F12">
        <w:rPr>
          <w:rFonts w:eastAsia="仿宋_GB2312"/>
          <w:color w:val="000000" w:themeColor="text1"/>
          <w:sz w:val="28"/>
          <w:szCs w:val="28"/>
        </w:rPr>
        <w:t>日</w:t>
      </w:r>
      <w:r w:rsidRPr="00880F12">
        <w:rPr>
          <w:rFonts w:eastAsia="仿宋_GB2312"/>
          <w:color w:val="000000" w:themeColor="text1"/>
          <w:sz w:val="28"/>
          <w:szCs w:val="28"/>
        </w:rPr>
        <w:t>。</w:t>
      </w:r>
    </w:p>
    <w:p w:rsidR="003A0A4F" w:rsidRPr="00880F12" w:rsidRDefault="003844CA">
      <w:pPr>
        <w:spacing w:line="480" w:lineRule="exact"/>
        <w:ind w:firstLineChars="200" w:firstLine="560"/>
        <w:jc w:val="left"/>
        <w:rPr>
          <w:rFonts w:eastAsia="仿宋_GB2312"/>
          <w:color w:val="000000" w:themeColor="text1"/>
          <w:sz w:val="28"/>
          <w:szCs w:val="28"/>
        </w:rPr>
      </w:pPr>
      <w:r w:rsidRPr="00880F12">
        <w:rPr>
          <w:rFonts w:eastAsia="仿宋_GB2312" w:hint="eastAsia"/>
          <w:color w:val="000000" w:themeColor="text1"/>
          <w:sz w:val="28"/>
          <w:szCs w:val="28"/>
        </w:rPr>
        <w:t>2</w:t>
      </w:r>
      <w:r w:rsidRPr="00880F12">
        <w:rPr>
          <w:rFonts w:eastAsia="仿宋_GB2312" w:hint="eastAsia"/>
          <w:color w:val="000000" w:themeColor="text1"/>
          <w:sz w:val="28"/>
          <w:szCs w:val="28"/>
        </w:rPr>
        <w:t>.</w:t>
      </w:r>
      <w:r w:rsidRPr="00880F12">
        <w:rPr>
          <w:rFonts w:ascii="方正仿宋_GBK" w:eastAsia="方正仿宋_GBK" w:hAnsi="方正仿宋_GBK" w:cs="方正仿宋_GBK" w:hint="eastAsia"/>
          <w:color w:val="000000" w:themeColor="text1"/>
          <w:sz w:val="28"/>
          <w:szCs w:val="28"/>
        </w:rPr>
        <w:t>招投标相关文件</w:t>
      </w:r>
      <w:r w:rsidRPr="00880F12">
        <w:rPr>
          <w:rFonts w:ascii="方正仿宋_GBK" w:eastAsia="方正仿宋_GBK" w:hAnsi="方正仿宋_GBK" w:cs="方正仿宋_GBK" w:hint="eastAsia"/>
          <w:color w:val="000000" w:themeColor="text1"/>
          <w:sz w:val="28"/>
          <w:szCs w:val="28"/>
        </w:rPr>
        <w:t>指定</w:t>
      </w:r>
      <w:r w:rsidRPr="00880F12">
        <w:rPr>
          <w:rFonts w:ascii="方正仿宋_GBK" w:eastAsia="方正仿宋_GBK" w:hAnsi="方正仿宋_GBK" w:cs="方正仿宋_GBK" w:hint="eastAsia"/>
          <w:color w:val="000000" w:themeColor="text1"/>
          <w:sz w:val="28"/>
          <w:szCs w:val="28"/>
        </w:rPr>
        <w:t>公</w:t>
      </w:r>
      <w:r w:rsidRPr="00880F12">
        <w:rPr>
          <w:rFonts w:ascii="方正仿宋_GBK" w:eastAsia="方正仿宋_GBK" w:hAnsi="方正仿宋_GBK" w:cs="方正仿宋_GBK" w:hint="eastAsia"/>
          <w:color w:val="000000" w:themeColor="text1"/>
          <w:sz w:val="28"/>
          <w:szCs w:val="28"/>
        </w:rPr>
        <w:t>布网站：重庆市棉麻集团有限公司官网和重庆市供销合作总社官网。</w:t>
      </w:r>
    </w:p>
    <w:p w:rsidR="003A0A4F" w:rsidRPr="00880F12" w:rsidRDefault="003844CA">
      <w:pPr>
        <w:spacing w:line="480" w:lineRule="exact"/>
        <w:ind w:firstLineChars="200" w:firstLine="560"/>
        <w:jc w:val="left"/>
        <w:rPr>
          <w:rFonts w:eastAsia="仿宋_GB2312"/>
          <w:color w:val="000000" w:themeColor="text1"/>
          <w:sz w:val="28"/>
          <w:szCs w:val="28"/>
        </w:rPr>
      </w:pPr>
      <w:r w:rsidRPr="00880F12">
        <w:rPr>
          <w:rFonts w:eastAsia="仿宋_GB2312" w:hint="eastAsia"/>
          <w:color w:val="000000" w:themeColor="text1"/>
          <w:sz w:val="28"/>
          <w:szCs w:val="28"/>
        </w:rPr>
        <w:t>3.</w:t>
      </w:r>
      <w:r w:rsidRPr="00880F12">
        <w:rPr>
          <w:rFonts w:eastAsia="仿宋_GB2312" w:hint="eastAsia"/>
          <w:color w:val="000000" w:themeColor="text1"/>
          <w:sz w:val="28"/>
          <w:szCs w:val="28"/>
        </w:rPr>
        <w:t>答疑时间：</w:t>
      </w:r>
      <w:r w:rsidRPr="00880F12">
        <w:rPr>
          <w:rFonts w:eastAsia="仿宋_GB2312" w:hint="eastAsia"/>
          <w:color w:val="000000" w:themeColor="text1"/>
          <w:sz w:val="28"/>
          <w:szCs w:val="28"/>
        </w:rPr>
        <w:t>2022</w:t>
      </w:r>
      <w:r w:rsidRPr="00880F12">
        <w:rPr>
          <w:rFonts w:eastAsia="仿宋_GB2312" w:hint="eastAsia"/>
          <w:color w:val="000000" w:themeColor="text1"/>
          <w:sz w:val="28"/>
          <w:szCs w:val="28"/>
        </w:rPr>
        <w:t>年</w:t>
      </w:r>
      <w:r w:rsidRPr="00880F12">
        <w:rPr>
          <w:rFonts w:eastAsia="仿宋_GB2312" w:hint="eastAsia"/>
          <w:color w:val="000000" w:themeColor="text1"/>
          <w:sz w:val="28"/>
          <w:szCs w:val="28"/>
        </w:rPr>
        <w:t>9</w:t>
      </w:r>
      <w:r w:rsidRPr="00880F12">
        <w:rPr>
          <w:rFonts w:eastAsia="仿宋_GB2312" w:hint="eastAsia"/>
          <w:color w:val="000000" w:themeColor="text1"/>
          <w:sz w:val="28"/>
          <w:szCs w:val="28"/>
        </w:rPr>
        <w:t>月</w:t>
      </w:r>
      <w:r w:rsidRPr="00880F12">
        <w:rPr>
          <w:rFonts w:eastAsia="仿宋_GB2312" w:hint="eastAsia"/>
          <w:color w:val="000000" w:themeColor="text1"/>
          <w:sz w:val="28"/>
          <w:szCs w:val="28"/>
        </w:rPr>
        <w:t>7</w:t>
      </w:r>
      <w:r w:rsidRPr="00880F12">
        <w:rPr>
          <w:rFonts w:eastAsia="仿宋_GB2312" w:hint="eastAsia"/>
          <w:color w:val="000000" w:themeColor="text1"/>
          <w:sz w:val="28"/>
          <w:szCs w:val="28"/>
        </w:rPr>
        <w:t>日</w:t>
      </w:r>
      <w:r w:rsidRPr="00880F12">
        <w:rPr>
          <w:rFonts w:eastAsia="仿宋_GB2312" w:hint="eastAsia"/>
          <w:color w:val="000000" w:themeColor="text1"/>
          <w:sz w:val="28"/>
          <w:szCs w:val="28"/>
        </w:rPr>
        <w:t>17:30</w:t>
      </w:r>
      <w:r w:rsidRPr="00880F12">
        <w:rPr>
          <w:rFonts w:eastAsia="仿宋_GB2312" w:hint="eastAsia"/>
          <w:color w:val="000000" w:themeColor="text1"/>
          <w:sz w:val="28"/>
          <w:szCs w:val="28"/>
        </w:rPr>
        <w:t>分前</w:t>
      </w:r>
      <w:r w:rsidRPr="00880F12">
        <w:rPr>
          <w:rFonts w:eastAsia="仿宋_GB2312" w:hint="eastAsia"/>
          <w:color w:val="000000" w:themeColor="text1"/>
          <w:sz w:val="28"/>
          <w:szCs w:val="28"/>
        </w:rPr>
        <w:t>。</w:t>
      </w:r>
      <w:r w:rsidRPr="00880F12">
        <w:rPr>
          <w:rFonts w:eastAsia="仿宋_GB2312"/>
          <w:color w:val="000000" w:themeColor="text1"/>
          <w:sz w:val="28"/>
          <w:szCs w:val="28"/>
        </w:rPr>
        <w:t xml:space="preserve"> </w:t>
      </w:r>
    </w:p>
    <w:p w:rsidR="003A0A4F" w:rsidRPr="00880F12" w:rsidRDefault="003844CA">
      <w:pPr>
        <w:spacing w:line="480" w:lineRule="exact"/>
        <w:ind w:firstLineChars="200" w:firstLine="560"/>
        <w:jc w:val="left"/>
        <w:rPr>
          <w:rFonts w:eastAsia="仿宋_GB2312"/>
          <w:color w:val="000000" w:themeColor="text1"/>
          <w:sz w:val="28"/>
          <w:szCs w:val="28"/>
        </w:rPr>
      </w:pPr>
      <w:r w:rsidRPr="00880F12">
        <w:rPr>
          <w:rFonts w:eastAsia="仿宋_GB2312" w:hint="eastAsia"/>
          <w:color w:val="000000" w:themeColor="text1"/>
          <w:sz w:val="28"/>
          <w:szCs w:val="28"/>
        </w:rPr>
        <w:t>4.</w:t>
      </w:r>
      <w:r w:rsidRPr="00880F12">
        <w:rPr>
          <w:rFonts w:eastAsia="仿宋_GB2312"/>
          <w:color w:val="000000" w:themeColor="text1"/>
          <w:sz w:val="28"/>
          <w:szCs w:val="28"/>
        </w:rPr>
        <w:t>投标文件</w:t>
      </w:r>
      <w:r w:rsidRPr="00880F12">
        <w:rPr>
          <w:rFonts w:eastAsia="仿宋_GB2312" w:hint="eastAsia"/>
          <w:color w:val="000000" w:themeColor="text1"/>
          <w:sz w:val="28"/>
          <w:szCs w:val="28"/>
        </w:rPr>
        <w:t>接受</w:t>
      </w:r>
      <w:r w:rsidRPr="00880F12">
        <w:rPr>
          <w:rFonts w:eastAsia="仿宋_GB2312"/>
          <w:color w:val="000000" w:themeColor="text1"/>
          <w:sz w:val="28"/>
          <w:szCs w:val="28"/>
        </w:rPr>
        <w:t>截止时间：</w:t>
      </w:r>
      <w:r w:rsidRPr="00880F12">
        <w:rPr>
          <w:rFonts w:eastAsia="仿宋_GB2312" w:hint="eastAsia"/>
          <w:color w:val="000000" w:themeColor="text1"/>
          <w:sz w:val="28"/>
          <w:szCs w:val="28"/>
        </w:rPr>
        <w:t>2022</w:t>
      </w:r>
      <w:r w:rsidRPr="00880F12">
        <w:rPr>
          <w:rFonts w:eastAsia="仿宋_GB2312"/>
          <w:color w:val="000000" w:themeColor="text1"/>
          <w:sz w:val="28"/>
          <w:szCs w:val="28"/>
        </w:rPr>
        <w:t>年</w:t>
      </w:r>
      <w:r w:rsidRPr="00880F12">
        <w:rPr>
          <w:rFonts w:eastAsia="仿宋_GB2312" w:hint="eastAsia"/>
          <w:color w:val="000000" w:themeColor="text1"/>
          <w:sz w:val="28"/>
          <w:szCs w:val="28"/>
          <w:u w:val="single"/>
        </w:rPr>
        <w:t>9</w:t>
      </w:r>
      <w:r w:rsidRPr="00880F12">
        <w:rPr>
          <w:rFonts w:eastAsia="仿宋_GB2312"/>
          <w:color w:val="000000" w:themeColor="text1"/>
          <w:sz w:val="28"/>
          <w:szCs w:val="28"/>
        </w:rPr>
        <w:t>月</w:t>
      </w:r>
      <w:r w:rsidRPr="00880F12">
        <w:rPr>
          <w:rFonts w:eastAsia="仿宋_GB2312" w:hint="eastAsia"/>
          <w:color w:val="000000" w:themeColor="text1"/>
          <w:sz w:val="28"/>
          <w:szCs w:val="28"/>
          <w:u w:val="single"/>
        </w:rPr>
        <w:t xml:space="preserve"> 9</w:t>
      </w:r>
      <w:r w:rsidRPr="00880F12">
        <w:rPr>
          <w:rFonts w:eastAsia="仿宋_GB2312"/>
          <w:color w:val="000000" w:themeColor="text1"/>
          <w:sz w:val="28"/>
          <w:szCs w:val="28"/>
        </w:rPr>
        <w:t>日</w:t>
      </w:r>
      <w:r w:rsidRPr="00880F12">
        <w:rPr>
          <w:rFonts w:eastAsia="仿宋_GB2312" w:hint="eastAsia"/>
          <w:color w:val="000000" w:themeColor="text1"/>
          <w:sz w:val="28"/>
          <w:szCs w:val="28"/>
          <w:u w:val="single"/>
        </w:rPr>
        <w:t xml:space="preserve"> </w:t>
      </w:r>
      <w:r w:rsidRPr="00880F12">
        <w:rPr>
          <w:rFonts w:eastAsia="仿宋_GB2312" w:hint="eastAsia"/>
          <w:color w:val="000000" w:themeColor="text1"/>
          <w:sz w:val="28"/>
          <w:szCs w:val="28"/>
          <w:u w:val="single"/>
        </w:rPr>
        <w:t>12</w:t>
      </w:r>
      <w:r w:rsidRPr="00880F12">
        <w:rPr>
          <w:rFonts w:eastAsia="仿宋_GB2312" w:hint="eastAsia"/>
          <w:color w:val="000000" w:themeColor="text1"/>
          <w:sz w:val="28"/>
          <w:szCs w:val="28"/>
          <w:u w:val="single"/>
        </w:rPr>
        <w:t xml:space="preserve">:00 </w:t>
      </w:r>
      <w:r w:rsidRPr="00880F12">
        <w:rPr>
          <w:rFonts w:eastAsia="仿宋_GB2312"/>
          <w:color w:val="000000" w:themeColor="text1"/>
          <w:sz w:val="28"/>
          <w:szCs w:val="28"/>
        </w:rPr>
        <w:t>时整（北京时间），请于此时间前将标书封存并递交至：</w:t>
      </w:r>
      <w:r w:rsidRPr="00880F12">
        <w:rPr>
          <w:rFonts w:eastAsia="仿宋_GB2312"/>
          <w:color w:val="000000" w:themeColor="text1"/>
          <w:sz w:val="28"/>
          <w:szCs w:val="28"/>
          <w:u w:val="single"/>
        </w:rPr>
        <w:t xml:space="preserve"> </w:t>
      </w:r>
      <w:r w:rsidRPr="00880F12">
        <w:rPr>
          <w:rFonts w:eastAsia="仿宋_GB2312" w:hint="eastAsia"/>
          <w:color w:val="000000" w:themeColor="text1"/>
          <w:sz w:val="28"/>
          <w:szCs w:val="28"/>
          <w:u w:val="single"/>
        </w:rPr>
        <w:t>重庆市渝中区大同巷</w:t>
      </w:r>
      <w:r w:rsidRPr="00880F12">
        <w:rPr>
          <w:rFonts w:eastAsia="仿宋_GB2312" w:hint="eastAsia"/>
          <w:color w:val="000000" w:themeColor="text1"/>
          <w:sz w:val="28"/>
          <w:szCs w:val="28"/>
          <w:u w:val="single"/>
        </w:rPr>
        <w:t>19</w:t>
      </w:r>
      <w:r w:rsidRPr="00880F12">
        <w:rPr>
          <w:rFonts w:eastAsia="仿宋_GB2312" w:hint="eastAsia"/>
          <w:color w:val="000000" w:themeColor="text1"/>
          <w:sz w:val="28"/>
          <w:szCs w:val="28"/>
          <w:u w:val="single"/>
        </w:rPr>
        <w:t>号</w:t>
      </w:r>
      <w:r w:rsidRPr="00880F12">
        <w:rPr>
          <w:rFonts w:eastAsia="仿宋_GB2312" w:hint="eastAsia"/>
          <w:color w:val="000000" w:themeColor="text1"/>
          <w:sz w:val="28"/>
          <w:szCs w:val="28"/>
          <w:u w:val="single"/>
        </w:rPr>
        <w:t>B</w:t>
      </w:r>
      <w:r w:rsidRPr="00880F12">
        <w:rPr>
          <w:rFonts w:eastAsia="仿宋_GB2312" w:hint="eastAsia"/>
          <w:color w:val="000000" w:themeColor="text1"/>
          <w:sz w:val="28"/>
          <w:szCs w:val="28"/>
          <w:u w:val="single"/>
        </w:rPr>
        <w:t>幢名义层第三层部分</w:t>
      </w:r>
      <w:r w:rsidRPr="00880F12">
        <w:rPr>
          <w:rFonts w:eastAsia="仿宋_GB2312" w:hint="eastAsia"/>
          <w:color w:val="000000" w:themeColor="text1"/>
          <w:sz w:val="28"/>
          <w:szCs w:val="28"/>
          <w:u w:val="single"/>
        </w:rPr>
        <w:t xml:space="preserve"> </w:t>
      </w:r>
      <w:r w:rsidRPr="00880F12">
        <w:rPr>
          <w:rFonts w:eastAsia="仿宋_GB2312" w:hint="eastAsia"/>
          <w:color w:val="000000" w:themeColor="text1"/>
          <w:sz w:val="28"/>
          <w:szCs w:val="28"/>
          <w:u w:val="single"/>
        </w:rPr>
        <w:t>重庆金鼎日用杂品有限公司</w:t>
      </w:r>
      <w:r w:rsidRPr="00880F12">
        <w:rPr>
          <w:rFonts w:eastAsia="仿宋_GB2312" w:hint="eastAsia"/>
          <w:color w:val="000000" w:themeColor="text1"/>
          <w:sz w:val="28"/>
          <w:szCs w:val="28"/>
        </w:rPr>
        <w:t>。</w:t>
      </w:r>
      <w:r w:rsidRPr="00880F12">
        <w:rPr>
          <w:rFonts w:eastAsia="仿宋_GB2312"/>
          <w:color w:val="000000" w:themeColor="text1"/>
          <w:sz w:val="28"/>
          <w:szCs w:val="28"/>
        </w:rPr>
        <w:t xml:space="preserve">                   </w:t>
      </w:r>
    </w:p>
    <w:p w:rsidR="003A0A4F" w:rsidRPr="00880F12" w:rsidRDefault="003844CA">
      <w:pPr>
        <w:spacing w:line="480" w:lineRule="exact"/>
        <w:ind w:firstLineChars="200" w:firstLine="560"/>
        <w:jc w:val="left"/>
        <w:rPr>
          <w:rFonts w:eastAsia="仿宋_GB2312"/>
          <w:color w:val="000000" w:themeColor="text1"/>
          <w:sz w:val="28"/>
          <w:szCs w:val="28"/>
        </w:rPr>
      </w:pPr>
      <w:r w:rsidRPr="00880F12">
        <w:rPr>
          <w:rFonts w:eastAsia="仿宋_GB2312" w:hint="eastAsia"/>
          <w:color w:val="000000" w:themeColor="text1"/>
          <w:sz w:val="28"/>
          <w:szCs w:val="28"/>
        </w:rPr>
        <w:t>5.</w:t>
      </w:r>
      <w:r w:rsidRPr="00880F12">
        <w:rPr>
          <w:rFonts w:eastAsia="仿宋_GB2312"/>
          <w:color w:val="000000" w:themeColor="text1"/>
          <w:sz w:val="28"/>
          <w:szCs w:val="28"/>
        </w:rPr>
        <w:t>开标地点：</w:t>
      </w:r>
      <w:r w:rsidRPr="00880F12">
        <w:rPr>
          <w:rFonts w:eastAsia="仿宋_GB2312" w:hint="eastAsia"/>
          <w:color w:val="000000" w:themeColor="text1"/>
          <w:sz w:val="28"/>
          <w:szCs w:val="28"/>
          <w:u w:val="single"/>
        </w:rPr>
        <w:t xml:space="preserve">  </w:t>
      </w:r>
      <w:r w:rsidRPr="00880F12">
        <w:rPr>
          <w:rFonts w:eastAsia="仿宋_GB2312" w:hint="eastAsia"/>
          <w:color w:val="000000" w:themeColor="text1"/>
          <w:sz w:val="28"/>
          <w:szCs w:val="28"/>
          <w:u w:val="single"/>
        </w:rPr>
        <w:t>重庆市渝中区大同巷</w:t>
      </w:r>
      <w:r w:rsidRPr="00880F12">
        <w:rPr>
          <w:rFonts w:eastAsia="仿宋_GB2312" w:hint="eastAsia"/>
          <w:color w:val="000000" w:themeColor="text1"/>
          <w:sz w:val="28"/>
          <w:szCs w:val="28"/>
          <w:u w:val="single"/>
        </w:rPr>
        <w:t>19</w:t>
      </w:r>
      <w:r w:rsidRPr="00880F12">
        <w:rPr>
          <w:rFonts w:eastAsia="仿宋_GB2312" w:hint="eastAsia"/>
          <w:color w:val="000000" w:themeColor="text1"/>
          <w:sz w:val="28"/>
          <w:szCs w:val="28"/>
          <w:u w:val="single"/>
        </w:rPr>
        <w:t>号</w:t>
      </w:r>
      <w:r w:rsidRPr="00880F12">
        <w:rPr>
          <w:rFonts w:eastAsia="仿宋_GB2312" w:hint="eastAsia"/>
          <w:color w:val="000000" w:themeColor="text1"/>
          <w:sz w:val="28"/>
          <w:szCs w:val="28"/>
          <w:u w:val="single"/>
        </w:rPr>
        <w:t>B</w:t>
      </w:r>
      <w:r w:rsidRPr="00880F12">
        <w:rPr>
          <w:rFonts w:eastAsia="仿宋_GB2312" w:hint="eastAsia"/>
          <w:color w:val="000000" w:themeColor="text1"/>
          <w:sz w:val="28"/>
          <w:szCs w:val="28"/>
          <w:u w:val="single"/>
        </w:rPr>
        <w:t>幢名义层第二层部分</w:t>
      </w:r>
      <w:r w:rsidRPr="00880F12">
        <w:rPr>
          <w:rFonts w:eastAsia="仿宋_GB2312" w:hint="eastAsia"/>
          <w:color w:val="000000" w:themeColor="text1"/>
          <w:sz w:val="28"/>
          <w:szCs w:val="28"/>
          <w:u w:val="single"/>
        </w:rPr>
        <w:t xml:space="preserve">  </w:t>
      </w:r>
      <w:r w:rsidRPr="00880F12">
        <w:rPr>
          <w:rFonts w:eastAsia="仿宋_GB2312" w:hint="eastAsia"/>
          <w:color w:val="000000" w:themeColor="text1"/>
          <w:sz w:val="28"/>
          <w:szCs w:val="28"/>
        </w:rPr>
        <w:t>。</w:t>
      </w:r>
    </w:p>
    <w:p w:rsidR="003A0A4F" w:rsidRPr="00880F12" w:rsidRDefault="003844CA">
      <w:pPr>
        <w:spacing w:line="480" w:lineRule="exact"/>
        <w:ind w:firstLineChars="200" w:firstLine="560"/>
        <w:jc w:val="left"/>
        <w:rPr>
          <w:rFonts w:eastAsia="仿宋_GB2312"/>
          <w:color w:val="000000" w:themeColor="text1"/>
          <w:sz w:val="28"/>
          <w:szCs w:val="28"/>
        </w:rPr>
      </w:pPr>
      <w:r w:rsidRPr="00880F12">
        <w:rPr>
          <w:rFonts w:eastAsia="仿宋_GB2312" w:hint="eastAsia"/>
          <w:color w:val="000000" w:themeColor="text1"/>
          <w:sz w:val="28"/>
          <w:szCs w:val="28"/>
        </w:rPr>
        <w:t>6.</w:t>
      </w:r>
      <w:r w:rsidRPr="00880F12">
        <w:rPr>
          <w:rFonts w:eastAsia="仿宋_GB2312"/>
          <w:color w:val="000000" w:themeColor="text1"/>
          <w:sz w:val="28"/>
          <w:szCs w:val="28"/>
        </w:rPr>
        <w:t>开标时间：</w:t>
      </w:r>
      <w:r w:rsidRPr="00880F12">
        <w:rPr>
          <w:rFonts w:eastAsia="仿宋_GB2312" w:hint="eastAsia"/>
          <w:color w:val="000000" w:themeColor="text1"/>
          <w:sz w:val="28"/>
          <w:szCs w:val="28"/>
        </w:rPr>
        <w:t>2022</w:t>
      </w:r>
      <w:r w:rsidRPr="00880F12">
        <w:rPr>
          <w:rFonts w:eastAsia="仿宋_GB2312"/>
          <w:color w:val="000000" w:themeColor="text1"/>
          <w:sz w:val="28"/>
          <w:szCs w:val="28"/>
        </w:rPr>
        <w:t>年</w:t>
      </w:r>
      <w:r w:rsidRPr="00880F12">
        <w:rPr>
          <w:rFonts w:eastAsia="仿宋_GB2312" w:hint="eastAsia"/>
          <w:color w:val="000000" w:themeColor="text1"/>
          <w:sz w:val="28"/>
          <w:szCs w:val="28"/>
          <w:u w:val="single"/>
        </w:rPr>
        <w:t xml:space="preserve"> 9</w:t>
      </w:r>
      <w:r w:rsidRPr="00880F12">
        <w:rPr>
          <w:rFonts w:eastAsia="仿宋_GB2312"/>
          <w:color w:val="000000" w:themeColor="text1"/>
          <w:sz w:val="28"/>
          <w:szCs w:val="28"/>
        </w:rPr>
        <w:t>月</w:t>
      </w:r>
      <w:r w:rsidRPr="00880F12">
        <w:rPr>
          <w:rFonts w:eastAsia="仿宋_GB2312" w:hint="eastAsia"/>
          <w:color w:val="000000" w:themeColor="text1"/>
          <w:sz w:val="28"/>
          <w:szCs w:val="28"/>
          <w:u w:val="single"/>
        </w:rPr>
        <w:t xml:space="preserve"> 9</w:t>
      </w:r>
      <w:r w:rsidRPr="00880F12">
        <w:rPr>
          <w:rFonts w:eastAsia="仿宋_GB2312"/>
          <w:color w:val="000000" w:themeColor="text1"/>
          <w:sz w:val="28"/>
          <w:szCs w:val="28"/>
        </w:rPr>
        <w:t>日</w:t>
      </w:r>
      <w:r w:rsidRPr="00880F12">
        <w:rPr>
          <w:rFonts w:eastAsia="仿宋_GB2312" w:hint="eastAsia"/>
          <w:color w:val="000000" w:themeColor="text1"/>
          <w:sz w:val="28"/>
          <w:szCs w:val="28"/>
        </w:rPr>
        <w:t>14</w:t>
      </w:r>
      <w:r w:rsidRPr="00880F12">
        <w:rPr>
          <w:rFonts w:eastAsia="仿宋_GB2312" w:hint="eastAsia"/>
          <w:color w:val="000000" w:themeColor="text1"/>
          <w:sz w:val="28"/>
          <w:szCs w:val="28"/>
        </w:rPr>
        <w:t>时</w:t>
      </w:r>
      <w:r w:rsidRPr="00880F12">
        <w:rPr>
          <w:rFonts w:eastAsia="仿宋_GB2312" w:hint="eastAsia"/>
          <w:color w:val="000000" w:themeColor="text1"/>
          <w:sz w:val="28"/>
          <w:szCs w:val="28"/>
        </w:rPr>
        <w:t>00</w:t>
      </w:r>
      <w:r w:rsidRPr="00880F12">
        <w:rPr>
          <w:rFonts w:eastAsia="仿宋_GB2312" w:hint="eastAsia"/>
          <w:color w:val="000000" w:themeColor="text1"/>
          <w:sz w:val="28"/>
          <w:szCs w:val="28"/>
        </w:rPr>
        <w:t>分</w:t>
      </w:r>
      <w:r w:rsidRPr="00880F12">
        <w:rPr>
          <w:rFonts w:eastAsia="仿宋_GB2312"/>
          <w:color w:val="000000" w:themeColor="text1"/>
          <w:sz w:val="28"/>
          <w:szCs w:val="28"/>
        </w:rPr>
        <w:t>。</w:t>
      </w:r>
    </w:p>
    <w:p w:rsidR="003A0A4F" w:rsidRDefault="003844CA">
      <w:pPr>
        <w:spacing w:line="480" w:lineRule="exact"/>
        <w:ind w:firstLineChars="200" w:firstLine="560"/>
        <w:jc w:val="left"/>
        <w:rPr>
          <w:rFonts w:eastAsia="仿宋_GB2312"/>
          <w:color w:val="000000"/>
          <w:sz w:val="28"/>
          <w:szCs w:val="28"/>
        </w:rPr>
      </w:pPr>
      <w:r>
        <w:rPr>
          <w:rFonts w:eastAsia="仿宋_GB2312" w:hint="eastAsia"/>
          <w:color w:val="000000"/>
          <w:sz w:val="28"/>
          <w:szCs w:val="28"/>
        </w:rPr>
        <w:t>7.</w:t>
      </w:r>
      <w:r>
        <w:rPr>
          <w:rFonts w:eastAsia="仿宋_GB2312" w:hint="eastAsia"/>
          <w:color w:val="000000"/>
          <w:sz w:val="28"/>
          <w:szCs w:val="28"/>
        </w:rPr>
        <w:t>中标</w:t>
      </w:r>
      <w:r>
        <w:rPr>
          <w:rFonts w:eastAsia="仿宋_GB2312" w:hint="eastAsia"/>
          <w:color w:val="000000"/>
          <w:sz w:val="28"/>
          <w:szCs w:val="28"/>
        </w:rPr>
        <w:t>公示期：</w:t>
      </w:r>
      <w:r>
        <w:rPr>
          <w:rFonts w:eastAsia="仿宋_GB2312" w:hint="eastAsia"/>
          <w:color w:val="000000"/>
          <w:sz w:val="28"/>
          <w:szCs w:val="28"/>
        </w:rPr>
        <w:t>2</w:t>
      </w:r>
      <w:r>
        <w:rPr>
          <w:rFonts w:eastAsia="仿宋_GB2312" w:hint="eastAsia"/>
          <w:color w:val="000000"/>
          <w:sz w:val="28"/>
          <w:szCs w:val="28"/>
        </w:rPr>
        <w:t>个工作日</w:t>
      </w:r>
    </w:p>
    <w:p w:rsidR="003A0A4F" w:rsidRDefault="003844CA">
      <w:pPr>
        <w:spacing w:line="480" w:lineRule="exact"/>
        <w:ind w:firstLineChars="200" w:firstLine="560"/>
        <w:jc w:val="left"/>
        <w:rPr>
          <w:rFonts w:eastAsia="仿宋_GB2312"/>
          <w:color w:val="000000"/>
          <w:sz w:val="28"/>
          <w:szCs w:val="28"/>
        </w:rPr>
      </w:pPr>
      <w:r>
        <w:rPr>
          <w:rFonts w:eastAsia="仿宋_GB2312" w:hint="eastAsia"/>
          <w:color w:val="000000"/>
          <w:sz w:val="28"/>
          <w:szCs w:val="28"/>
        </w:rPr>
        <w:t>8.</w:t>
      </w:r>
      <w:r>
        <w:rPr>
          <w:rFonts w:eastAsia="仿宋_GB2312"/>
          <w:color w:val="000000"/>
          <w:sz w:val="28"/>
          <w:szCs w:val="28"/>
        </w:rPr>
        <w:t>发放中标通知书时间：</w:t>
      </w:r>
      <w:r>
        <w:rPr>
          <w:rFonts w:eastAsia="仿宋_GB2312" w:hint="eastAsia"/>
          <w:color w:val="000000"/>
          <w:sz w:val="28"/>
          <w:szCs w:val="28"/>
        </w:rPr>
        <w:t>公示期满后</w:t>
      </w:r>
      <w:r>
        <w:rPr>
          <w:rFonts w:eastAsia="仿宋_GB2312" w:hint="eastAsia"/>
          <w:color w:val="000000"/>
          <w:sz w:val="28"/>
          <w:szCs w:val="28"/>
        </w:rPr>
        <w:t>5</w:t>
      </w:r>
      <w:r>
        <w:rPr>
          <w:rFonts w:eastAsia="仿宋_GB2312" w:hint="eastAsia"/>
          <w:color w:val="000000"/>
          <w:sz w:val="28"/>
          <w:szCs w:val="28"/>
        </w:rPr>
        <w:t>个工作日内</w:t>
      </w:r>
      <w:r>
        <w:rPr>
          <w:rFonts w:eastAsia="仿宋_GB2312"/>
          <w:color w:val="000000"/>
          <w:sz w:val="28"/>
          <w:szCs w:val="28"/>
        </w:rPr>
        <w:t>。</w:t>
      </w:r>
    </w:p>
    <w:p w:rsidR="003A0A4F" w:rsidRDefault="003844CA">
      <w:pPr>
        <w:spacing w:line="480" w:lineRule="exact"/>
        <w:ind w:firstLineChars="200" w:firstLine="562"/>
        <w:jc w:val="left"/>
        <w:rPr>
          <w:rFonts w:eastAsia="仿宋_GB2312"/>
          <w:b/>
          <w:color w:val="000000"/>
          <w:sz w:val="28"/>
          <w:szCs w:val="28"/>
        </w:rPr>
      </w:pPr>
      <w:r>
        <w:rPr>
          <w:rFonts w:eastAsia="仿宋_GB2312" w:hint="eastAsia"/>
          <w:b/>
          <w:color w:val="000000"/>
          <w:sz w:val="28"/>
          <w:szCs w:val="28"/>
        </w:rPr>
        <w:t>四、投标有关规定</w:t>
      </w:r>
    </w:p>
    <w:p w:rsidR="003A0A4F" w:rsidRDefault="003844CA">
      <w:pPr>
        <w:spacing w:line="480" w:lineRule="exact"/>
        <w:ind w:firstLineChars="200" w:firstLine="560"/>
        <w:jc w:val="left"/>
        <w:rPr>
          <w:rFonts w:eastAsia="仿宋_GB2312"/>
          <w:color w:val="000000"/>
          <w:sz w:val="28"/>
          <w:szCs w:val="28"/>
        </w:rPr>
      </w:pPr>
      <w:r>
        <w:rPr>
          <w:rFonts w:eastAsia="仿宋_GB2312" w:hint="eastAsia"/>
          <w:color w:val="000000"/>
          <w:sz w:val="28"/>
          <w:szCs w:val="28"/>
        </w:rPr>
        <w:t>未按要求时间送达投标文件、未按要求编制投标文件或者未按《招标文件》规定提交有效足额投标保证金的，我司恕不接受。</w:t>
      </w:r>
      <w:r>
        <w:rPr>
          <w:rFonts w:eastAsia="仿宋_GB2312"/>
          <w:color w:val="000000"/>
          <w:sz w:val="28"/>
          <w:szCs w:val="28"/>
        </w:rPr>
        <w:t>投标资料必须真</w:t>
      </w:r>
      <w:r>
        <w:rPr>
          <w:rFonts w:eastAsia="仿宋_GB2312"/>
          <w:color w:val="000000"/>
          <w:sz w:val="28"/>
          <w:szCs w:val="28"/>
        </w:rPr>
        <w:lastRenderedPageBreak/>
        <w:t>实，一旦发现造假，取消资格并进行通报</w:t>
      </w:r>
      <w:r>
        <w:rPr>
          <w:rFonts w:eastAsia="仿宋_GB2312" w:hint="eastAsia"/>
          <w:color w:val="000000"/>
          <w:sz w:val="28"/>
          <w:szCs w:val="28"/>
        </w:rPr>
        <w:t>。</w:t>
      </w:r>
    </w:p>
    <w:p w:rsidR="003A0A4F" w:rsidRDefault="003844CA">
      <w:pPr>
        <w:spacing w:line="480" w:lineRule="exact"/>
        <w:ind w:firstLineChars="200" w:firstLine="562"/>
        <w:jc w:val="left"/>
        <w:rPr>
          <w:rFonts w:eastAsia="仿宋_GB2312"/>
          <w:color w:val="000000"/>
          <w:sz w:val="28"/>
          <w:szCs w:val="28"/>
        </w:rPr>
      </w:pPr>
      <w:r>
        <w:rPr>
          <w:rFonts w:eastAsia="仿宋_GB2312" w:hint="eastAsia"/>
          <w:b/>
          <w:color w:val="000000"/>
          <w:sz w:val="28"/>
          <w:szCs w:val="28"/>
        </w:rPr>
        <w:t>五、</w:t>
      </w:r>
      <w:r>
        <w:rPr>
          <w:rFonts w:eastAsia="仿宋_GB2312"/>
          <w:b/>
          <w:color w:val="000000"/>
          <w:sz w:val="28"/>
          <w:szCs w:val="28"/>
        </w:rPr>
        <w:t>联系方式</w:t>
      </w:r>
      <w:r>
        <w:rPr>
          <w:rFonts w:eastAsia="仿宋_GB2312"/>
          <w:color w:val="000000"/>
          <w:sz w:val="28"/>
          <w:szCs w:val="28"/>
        </w:rPr>
        <w:t xml:space="preserve"> </w:t>
      </w:r>
    </w:p>
    <w:p w:rsidR="003A0A4F" w:rsidRDefault="003844CA">
      <w:pPr>
        <w:spacing w:line="480" w:lineRule="exact"/>
        <w:ind w:firstLineChars="200" w:firstLine="560"/>
        <w:jc w:val="left"/>
        <w:rPr>
          <w:rFonts w:eastAsia="仿宋_GB2312"/>
          <w:color w:val="000000"/>
          <w:sz w:val="28"/>
          <w:szCs w:val="28"/>
          <w:u w:val="single"/>
        </w:rPr>
      </w:pPr>
      <w:r>
        <w:rPr>
          <w:rFonts w:eastAsia="仿宋_GB2312" w:hint="eastAsia"/>
          <w:color w:val="000000"/>
          <w:sz w:val="28"/>
          <w:szCs w:val="28"/>
        </w:rPr>
        <w:t>招标人：</w:t>
      </w:r>
      <w:r>
        <w:rPr>
          <w:rFonts w:eastAsia="仿宋_GB2312" w:hint="eastAsia"/>
          <w:color w:val="000000"/>
          <w:sz w:val="28"/>
          <w:szCs w:val="28"/>
          <w:u w:val="single"/>
        </w:rPr>
        <w:t>重庆金鼎日用杂品有限公司</w:t>
      </w:r>
    </w:p>
    <w:p w:rsidR="003A0A4F" w:rsidRDefault="003844CA">
      <w:pPr>
        <w:spacing w:line="480" w:lineRule="exact"/>
        <w:ind w:firstLineChars="200" w:firstLine="560"/>
        <w:jc w:val="left"/>
        <w:rPr>
          <w:rFonts w:eastAsia="仿宋_GB2312"/>
          <w:color w:val="000000"/>
          <w:sz w:val="28"/>
          <w:szCs w:val="28"/>
        </w:rPr>
      </w:pPr>
      <w:r>
        <w:rPr>
          <w:rFonts w:eastAsia="仿宋_GB2312"/>
          <w:color w:val="000000"/>
          <w:sz w:val="28"/>
          <w:szCs w:val="28"/>
        </w:rPr>
        <w:t>联系人</w:t>
      </w:r>
      <w:r>
        <w:rPr>
          <w:rFonts w:eastAsia="仿宋_GB2312" w:hint="eastAsia"/>
          <w:color w:val="000000"/>
          <w:sz w:val="28"/>
          <w:szCs w:val="28"/>
        </w:rPr>
        <w:t>：</w:t>
      </w:r>
      <w:r>
        <w:rPr>
          <w:rFonts w:eastAsia="仿宋_GB2312" w:hint="eastAsia"/>
          <w:color w:val="000000"/>
          <w:sz w:val="28"/>
          <w:szCs w:val="28"/>
          <w:u w:val="single"/>
        </w:rPr>
        <w:t xml:space="preserve">  </w:t>
      </w:r>
      <w:r>
        <w:rPr>
          <w:rFonts w:eastAsia="仿宋_GB2312" w:hint="eastAsia"/>
          <w:color w:val="000000"/>
          <w:sz w:val="28"/>
          <w:szCs w:val="28"/>
          <w:u w:val="single"/>
        </w:rPr>
        <w:t>周密</w:t>
      </w:r>
      <w:r>
        <w:rPr>
          <w:rFonts w:eastAsia="仿宋_GB2312" w:hint="eastAsia"/>
          <w:color w:val="000000"/>
          <w:sz w:val="28"/>
          <w:szCs w:val="28"/>
          <w:u w:val="single"/>
        </w:rPr>
        <w:t xml:space="preserve">  </w:t>
      </w:r>
      <w:r>
        <w:rPr>
          <w:rFonts w:eastAsia="仿宋_GB2312" w:hint="eastAsia"/>
          <w:color w:val="000000"/>
          <w:sz w:val="28"/>
          <w:szCs w:val="28"/>
        </w:rPr>
        <w:t xml:space="preserve">     </w:t>
      </w:r>
    </w:p>
    <w:p w:rsidR="003A0A4F" w:rsidRDefault="003844CA">
      <w:pPr>
        <w:spacing w:line="480" w:lineRule="exact"/>
        <w:ind w:firstLineChars="200" w:firstLine="560"/>
        <w:jc w:val="left"/>
        <w:rPr>
          <w:rFonts w:eastAsia="仿宋_GB2312"/>
          <w:color w:val="000000"/>
          <w:sz w:val="28"/>
          <w:szCs w:val="28"/>
        </w:rPr>
      </w:pPr>
      <w:r>
        <w:rPr>
          <w:rFonts w:eastAsia="仿宋_GB2312"/>
          <w:color w:val="000000"/>
          <w:sz w:val="28"/>
          <w:szCs w:val="28"/>
        </w:rPr>
        <w:t>联系电话：</w:t>
      </w:r>
      <w:r>
        <w:rPr>
          <w:rFonts w:eastAsia="仿宋_GB2312" w:hint="eastAsia"/>
          <w:color w:val="000000"/>
          <w:sz w:val="28"/>
          <w:szCs w:val="28"/>
          <w:u w:val="single"/>
        </w:rPr>
        <w:t xml:space="preserve">  023-60336183  17358337037    </w:t>
      </w:r>
    </w:p>
    <w:p w:rsidR="003A0A4F" w:rsidRDefault="003844CA">
      <w:pPr>
        <w:spacing w:line="480" w:lineRule="exact"/>
        <w:ind w:firstLineChars="200" w:firstLine="560"/>
        <w:jc w:val="left"/>
        <w:rPr>
          <w:rFonts w:eastAsia="仿宋_GB2312"/>
          <w:color w:val="000000"/>
          <w:sz w:val="28"/>
          <w:szCs w:val="28"/>
        </w:rPr>
      </w:pPr>
      <w:r>
        <w:rPr>
          <w:rFonts w:eastAsia="仿宋_GB2312" w:hint="eastAsia"/>
          <w:color w:val="000000"/>
          <w:sz w:val="28"/>
          <w:szCs w:val="28"/>
        </w:rPr>
        <w:t>地址：</w:t>
      </w:r>
      <w:r>
        <w:rPr>
          <w:rFonts w:eastAsia="仿宋_GB2312" w:hint="eastAsia"/>
          <w:color w:val="000000"/>
          <w:sz w:val="28"/>
          <w:szCs w:val="28"/>
          <w:u w:val="single"/>
        </w:rPr>
        <w:t xml:space="preserve"> </w:t>
      </w:r>
      <w:r>
        <w:rPr>
          <w:rFonts w:eastAsia="仿宋_GB2312" w:hint="eastAsia"/>
          <w:color w:val="000000"/>
          <w:sz w:val="28"/>
          <w:szCs w:val="28"/>
          <w:u w:val="single"/>
        </w:rPr>
        <w:t>重庆市渝中区大同巷</w:t>
      </w:r>
      <w:r>
        <w:rPr>
          <w:rFonts w:eastAsia="仿宋_GB2312" w:hint="eastAsia"/>
          <w:color w:val="000000"/>
          <w:sz w:val="28"/>
          <w:szCs w:val="28"/>
          <w:u w:val="single"/>
        </w:rPr>
        <w:t>19</w:t>
      </w:r>
      <w:r>
        <w:rPr>
          <w:rFonts w:eastAsia="仿宋_GB2312" w:hint="eastAsia"/>
          <w:color w:val="000000"/>
          <w:sz w:val="28"/>
          <w:szCs w:val="28"/>
          <w:u w:val="single"/>
        </w:rPr>
        <w:t>号</w:t>
      </w:r>
      <w:r>
        <w:rPr>
          <w:rFonts w:eastAsia="仿宋_GB2312" w:hint="eastAsia"/>
          <w:color w:val="000000"/>
          <w:sz w:val="28"/>
          <w:szCs w:val="28"/>
          <w:u w:val="single"/>
        </w:rPr>
        <w:t>B</w:t>
      </w:r>
      <w:r>
        <w:rPr>
          <w:rFonts w:eastAsia="仿宋_GB2312" w:hint="eastAsia"/>
          <w:color w:val="000000"/>
          <w:sz w:val="28"/>
          <w:szCs w:val="28"/>
          <w:u w:val="single"/>
        </w:rPr>
        <w:t>幢名义层第三层部分</w:t>
      </w:r>
    </w:p>
    <w:p w:rsidR="003A0A4F" w:rsidRDefault="003844CA">
      <w:pPr>
        <w:spacing w:line="480" w:lineRule="exact"/>
        <w:ind w:firstLineChars="200" w:firstLine="560"/>
        <w:jc w:val="left"/>
        <w:rPr>
          <w:rFonts w:eastAsia="仿宋_GB2312"/>
          <w:b/>
          <w:sz w:val="28"/>
          <w:szCs w:val="28"/>
          <w:u w:val="single"/>
        </w:rPr>
      </w:pPr>
      <w:r>
        <w:rPr>
          <w:rFonts w:eastAsia="仿宋_GB2312"/>
          <w:color w:val="000000"/>
          <w:sz w:val="28"/>
          <w:szCs w:val="28"/>
        </w:rPr>
        <w:t>邮政编码：</w:t>
      </w:r>
      <w:r>
        <w:rPr>
          <w:rFonts w:eastAsia="仿宋_GB2312" w:hint="eastAsia"/>
          <w:color w:val="000000"/>
          <w:sz w:val="28"/>
          <w:szCs w:val="28"/>
          <w:u w:val="single"/>
        </w:rPr>
        <w:t xml:space="preserve">  400010   </w:t>
      </w:r>
    </w:p>
    <w:p w:rsidR="003A0A4F" w:rsidRDefault="003A0A4F">
      <w:pPr>
        <w:ind w:firstLineChars="200" w:firstLine="562"/>
        <w:rPr>
          <w:b/>
          <w:sz w:val="28"/>
          <w:szCs w:val="28"/>
        </w:rPr>
      </w:pPr>
    </w:p>
    <w:p w:rsidR="003A0A4F" w:rsidRDefault="003A0A4F">
      <w:pPr>
        <w:ind w:firstLineChars="200" w:firstLine="562"/>
        <w:rPr>
          <w:b/>
          <w:sz w:val="28"/>
          <w:szCs w:val="28"/>
        </w:rPr>
      </w:pPr>
    </w:p>
    <w:p w:rsidR="003A0A4F" w:rsidRDefault="003844CA">
      <w:pPr>
        <w:pStyle w:val="1"/>
        <w:spacing w:beforeLines="0" w:afterLines="0" w:line="500" w:lineRule="exact"/>
      </w:pPr>
      <w:r>
        <w:rPr>
          <w:rFonts w:hint="eastAsia"/>
        </w:rPr>
        <w:t>第二章</w:t>
      </w:r>
      <w:r>
        <w:rPr>
          <w:rFonts w:hint="eastAsia"/>
        </w:rPr>
        <w:t xml:space="preserve">  </w:t>
      </w:r>
      <w:r>
        <w:rPr>
          <w:rFonts w:hint="eastAsia"/>
        </w:rPr>
        <w:t>投标人须知</w:t>
      </w:r>
    </w:p>
    <w:p w:rsidR="003A0A4F" w:rsidRDefault="003A0A4F"/>
    <w:p w:rsidR="003A0A4F" w:rsidRDefault="003844CA">
      <w:pPr>
        <w:spacing w:line="500" w:lineRule="exact"/>
        <w:ind w:firstLineChars="200" w:firstLine="562"/>
        <w:rPr>
          <w:rFonts w:eastAsia="仿宋_GB2312"/>
          <w:b/>
          <w:sz w:val="28"/>
          <w:szCs w:val="28"/>
        </w:rPr>
      </w:pPr>
      <w:r>
        <w:rPr>
          <w:rFonts w:eastAsia="仿宋_GB2312" w:hint="eastAsia"/>
          <w:b/>
          <w:sz w:val="28"/>
          <w:szCs w:val="28"/>
        </w:rPr>
        <w:t>一、说明</w:t>
      </w:r>
    </w:p>
    <w:p w:rsidR="003A0A4F" w:rsidRDefault="003844CA">
      <w:pPr>
        <w:spacing w:line="500" w:lineRule="exact"/>
        <w:ind w:firstLineChars="200" w:firstLine="560"/>
        <w:rPr>
          <w:rFonts w:eastAsia="仿宋_GB2312"/>
          <w:sz w:val="28"/>
          <w:szCs w:val="28"/>
        </w:rPr>
      </w:pPr>
      <w:r>
        <w:rPr>
          <w:rFonts w:eastAsia="仿宋_GB2312" w:hint="eastAsia"/>
          <w:sz w:val="28"/>
          <w:szCs w:val="28"/>
        </w:rPr>
        <w:t>（一）</w:t>
      </w:r>
      <w:r>
        <w:rPr>
          <w:rFonts w:eastAsia="仿宋_GB2312"/>
          <w:sz w:val="28"/>
          <w:szCs w:val="28"/>
        </w:rPr>
        <w:t>项目概况</w:t>
      </w:r>
    </w:p>
    <w:p w:rsidR="003A0A4F" w:rsidRDefault="003844CA">
      <w:pPr>
        <w:spacing w:line="500" w:lineRule="exact"/>
        <w:ind w:firstLineChars="200" w:firstLine="560"/>
        <w:rPr>
          <w:rFonts w:eastAsia="仿宋_GB2312"/>
          <w:color w:val="FF0000"/>
          <w:sz w:val="28"/>
          <w:szCs w:val="28"/>
        </w:rPr>
      </w:pPr>
      <w:r>
        <w:rPr>
          <w:rFonts w:eastAsia="仿宋_GB2312"/>
          <w:sz w:val="28"/>
          <w:szCs w:val="28"/>
        </w:rPr>
        <w:t>项目名称</w:t>
      </w:r>
      <w:r>
        <w:rPr>
          <w:rFonts w:eastAsia="仿宋_GB2312" w:hint="eastAsia"/>
          <w:sz w:val="28"/>
          <w:szCs w:val="28"/>
        </w:rPr>
        <w:t>：两江汇大楼电梯土建工程项目</w:t>
      </w:r>
    </w:p>
    <w:p w:rsidR="003A0A4F" w:rsidRDefault="003844CA">
      <w:pPr>
        <w:spacing w:line="500" w:lineRule="exact"/>
        <w:ind w:firstLineChars="200" w:firstLine="560"/>
        <w:rPr>
          <w:rFonts w:eastAsia="仿宋_GB2312"/>
          <w:sz w:val="28"/>
          <w:szCs w:val="28"/>
        </w:rPr>
      </w:pPr>
      <w:r>
        <w:rPr>
          <w:rFonts w:eastAsia="仿宋_GB2312" w:hint="eastAsia"/>
          <w:sz w:val="28"/>
          <w:szCs w:val="28"/>
        </w:rPr>
        <w:t>实施</w:t>
      </w:r>
      <w:r>
        <w:rPr>
          <w:rFonts w:eastAsia="仿宋_GB2312"/>
          <w:sz w:val="28"/>
          <w:szCs w:val="28"/>
        </w:rPr>
        <w:t>地点：</w:t>
      </w:r>
      <w:r>
        <w:rPr>
          <w:rFonts w:eastAsia="仿宋_GB2312" w:hint="eastAsia"/>
          <w:sz w:val="28"/>
          <w:szCs w:val="28"/>
        </w:rPr>
        <w:t>重庆市渝中区新华路</w:t>
      </w:r>
      <w:r>
        <w:rPr>
          <w:rFonts w:eastAsia="仿宋_GB2312" w:hint="eastAsia"/>
          <w:sz w:val="28"/>
          <w:szCs w:val="28"/>
        </w:rPr>
        <w:t>4</w:t>
      </w:r>
      <w:r>
        <w:rPr>
          <w:rFonts w:eastAsia="仿宋_GB2312" w:hint="eastAsia"/>
          <w:sz w:val="28"/>
          <w:szCs w:val="28"/>
        </w:rPr>
        <w:t>号</w:t>
      </w:r>
    </w:p>
    <w:p w:rsidR="003A0A4F" w:rsidRDefault="003844CA">
      <w:pPr>
        <w:spacing w:line="500" w:lineRule="exact"/>
        <w:ind w:firstLineChars="200" w:firstLine="560"/>
        <w:rPr>
          <w:rFonts w:ascii="仿宋" w:eastAsia="仿宋_GB2312" w:hAnsi="仿宋"/>
          <w:sz w:val="28"/>
          <w:szCs w:val="28"/>
        </w:rPr>
      </w:pPr>
      <w:r>
        <w:rPr>
          <w:rFonts w:eastAsia="仿宋_GB2312" w:hint="eastAsia"/>
          <w:sz w:val="28"/>
          <w:szCs w:val="28"/>
        </w:rPr>
        <w:t>项目介绍：两江汇大楼加装</w:t>
      </w:r>
      <w:r>
        <w:rPr>
          <w:rFonts w:eastAsia="仿宋_GB2312" w:hint="eastAsia"/>
          <w:sz w:val="28"/>
          <w:szCs w:val="28"/>
        </w:rPr>
        <w:t>2</w:t>
      </w:r>
      <w:r>
        <w:rPr>
          <w:rFonts w:eastAsia="仿宋_GB2312" w:hint="eastAsia"/>
          <w:sz w:val="28"/>
          <w:szCs w:val="28"/>
        </w:rPr>
        <w:t>部电梯土建工程</w:t>
      </w:r>
    </w:p>
    <w:p w:rsidR="003A0A4F" w:rsidRDefault="003844CA">
      <w:pPr>
        <w:numPr>
          <w:ilvl w:val="0"/>
          <w:numId w:val="1"/>
        </w:numPr>
        <w:spacing w:line="500" w:lineRule="exact"/>
        <w:ind w:firstLineChars="200" w:firstLine="560"/>
        <w:rPr>
          <w:rFonts w:eastAsia="仿宋_GB2312"/>
          <w:color w:val="000000"/>
          <w:sz w:val="28"/>
          <w:szCs w:val="28"/>
        </w:rPr>
      </w:pPr>
      <w:r>
        <w:rPr>
          <w:rFonts w:eastAsia="仿宋_GB2312" w:hint="eastAsia"/>
          <w:color w:val="000000"/>
          <w:sz w:val="28"/>
          <w:szCs w:val="28"/>
        </w:rPr>
        <w:t>项目工程明细及要求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6379"/>
      </w:tblGrid>
      <w:tr w:rsidR="003A0A4F">
        <w:tc>
          <w:tcPr>
            <w:tcW w:w="2943" w:type="dxa"/>
            <w:vAlign w:val="center"/>
          </w:tcPr>
          <w:p w:rsidR="003A0A4F" w:rsidRDefault="003844CA">
            <w:pPr>
              <w:spacing w:line="500" w:lineRule="exact"/>
              <w:jc w:val="center"/>
              <w:rPr>
                <w:rFonts w:eastAsia="仿宋_GB2312"/>
                <w:b/>
                <w:sz w:val="28"/>
                <w:szCs w:val="28"/>
              </w:rPr>
            </w:pPr>
            <w:r>
              <w:rPr>
                <w:rFonts w:eastAsia="仿宋_GB2312" w:hint="eastAsia"/>
                <w:b/>
                <w:sz w:val="28"/>
                <w:szCs w:val="28"/>
              </w:rPr>
              <w:t>工程名称</w:t>
            </w:r>
          </w:p>
        </w:tc>
        <w:tc>
          <w:tcPr>
            <w:tcW w:w="6379" w:type="dxa"/>
            <w:vAlign w:val="center"/>
          </w:tcPr>
          <w:p w:rsidR="003A0A4F" w:rsidRDefault="003844CA">
            <w:pPr>
              <w:spacing w:line="500" w:lineRule="exact"/>
              <w:jc w:val="center"/>
              <w:rPr>
                <w:rFonts w:eastAsia="仿宋_GB2312"/>
                <w:b/>
                <w:sz w:val="28"/>
                <w:szCs w:val="28"/>
              </w:rPr>
            </w:pPr>
            <w:r>
              <w:rPr>
                <w:rFonts w:eastAsia="仿宋_GB2312" w:hint="eastAsia"/>
                <w:b/>
                <w:sz w:val="28"/>
                <w:szCs w:val="28"/>
              </w:rPr>
              <w:t>工程要求</w:t>
            </w:r>
          </w:p>
        </w:tc>
      </w:tr>
      <w:tr w:rsidR="003A0A4F">
        <w:trPr>
          <w:trHeight w:val="1199"/>
        </w:trPr>
        <w:tc>
          <w:tcPr>
            <w:tcW w:w="2943" w:type="dxa"/>
            <w:vAlign w:val="center"/>
          </w:tcPr>
          <w:p w:rsidR="003A0A4F" w:rsidRDefault="003844CA">
            <w:pPr>
              <w:spacing w:line="500" w:lineRule="exact"/>
              <w:jc w:val="center"/>
              <w:rPr>
                <w:rFonts w:eastAsia="仿宋_GB2312"/>
                <w:sz w:val="28"/>
                <w:szCs w:val="28"/>
              </w:rPr>
            </w:pPr>
            <w:r>
              <w:rPr>
                <w:rFonts w:eastAsia="仿宋_GB2312" w:hint="eastAsia"/>
                <w:sz w:val="28"/>
                <w:szCs w:val="28"/>
              </w:rPr>
              <w:t>两江汇大楼电梯土建工程项目</w:t>
            </w:r>
          </w:p>
        </w:tc>
        <w:tc>
          <w:tcPr>
            <w:tcW w:w="6379" w:type="dxa"/>
            <w:vAlign w:val="center"/>
          </w:tcPr>
          <w:p w:rsidR="003A0A4F" w:rsidRDefault="003844CA">
            <w:pPr>
              <w:spacing w:line="500" w:lineRule="exact"/>
              <w:ind w:firstLineChars="200" w:firstLine="560"/>
              <w:jc w:val="left"/>
              <w:rPr>
                <w:rFonts w:eastAsia="仿宋_GB2312"/>
                <w:sz w:val="28"/>
                <w:szCs w:val="28"/>
              </w:rPr>
            </w:pPr>
            <w:r>
              <w:rPr>
                <w:rFonts w:ascii="仿宋_GB2312" w:eastAsia="仿宋_GB2312" w:hAnsi="仿宋_GB2312" w:cs="仿宋_GB2312" w:hint="eastAsia"/>
                <w:sz w:val="28"/>
                <w:szCs w:val="28"/>
                <w:u w:val="single"/>
              </w:rPr>
              <w:t>两江汇大楼加装</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部电梯土建具体根据《两江汇大楼加装电梯工程施工图设计》实施</w:t>
            </w:r>
            <w:r>
              <w:rPr>
                <w:rFonts w:eastAsia="仿宋_GB2312" w:hint="eastAsia"/>
                <w:sz w:val="28"/>
                <w:szCs w:val="28"/>
                <w:u w:val="single"/>
              </w:rPr>
              <w:t>，施工设计图详见附件。两江汇大</w:t>
            </w:r>
            <w:r>
              <w:rPr>
                <w:rFonts w:eastAsia="仿宋_GB2312" w:hint="eastAsia"/>
                <w:sz w:val="28"/>
                <w:szCs w:val="28"/>
                <w:u w:val="single"/>
              </w:rPr>
              <w:t>楼</w:t>
            </w:r>
            <w:r>
              <w:rPr>
                <w:rFonts w:eastAsia="仿宋_GB2312" w:hint="eastAsia"/>
                <w:sz w:val="28"/>
                <w:szCs w:val="28"/>
                <w:u w:val="single"/>
              </w:rPr>
              <w:t>施工方自行办理施工许可证等相关资料，需对公共设施设备采取保护和恢复措施，与相关单位做好施工沟通协调工作，做到安全文明施工。</w:t>
            </w:r>
          </w:p>
        </w:tc>
      </w:tr>
    </w:tbl>
    <w:p w:rsidR="003A0A4F" w:rsidRDefault="003844CA">
      <w:pPr>
        <w:spacing w:line="500" w:lineRule="exact"/>
        <w:ind w:firstLineChars="200" w:firstLine="560"/>
        <w:rPr>
          <w:rFonts w:eastAsia="仿宋_GB2312"/>
          <w:sz w:val="28"/>
          <w:szCs w:val="28"/>
        </w:rPr>
      </w:pPr>
      <w:r>
        <w:rPr>
          <w:rFonts w:eastAsia="仿宋_GB2312" w:hint="eastAsia"/>
          <w:sz w:val="28"/>
          <w:szCs w:val="28"/>
        </w:rPr>
        <w:t>（三）投标报价</w:t>
      </w:r>
    </w:p>
    <w:p w:rsidR="003A0A4F" w:rsidRDefault="003844CA">
      <w:pPr>
        <w:adjustRightInd w:val="0"/>
        <w:snapToGrid w:val="0"/>
        <w:spacing w:line="500" w:lineRule="exact"/>
        <w:ind w:firstLineChars="200" w:firstLine="560"/>
        <w:jc w:val="left"/>
        <w:rPr>
          <w:rFonts w:eastAsia="仿宋_GB2312"/>
          <w:sz w:val="28"/>
          <w:szCs w:val="28"/>
        </w:rPr>
      </w:pPr>
      <w:r>
        <w:rPr>
          <w:rFonts w:eastAsia="仿宋_GB2312" w:hint="eastAsia"/>
          <w:sz w:val="28"/>
          <w:szCs w:val="28"/>
        </w:rPr>
        <w:t>本工程采用综合单价包干（含税），币种人民币，投标报价应是招标</w:t>
      </w:r>
      <w:r>
        <w:rPr>
          <w:rFonts w:eastAsia="仿宋_GB2312" w:hint="eastAsia"/>
          <w:sz w:val="28"/>
          <w:szCs w:val="28"/>
        </w:rPr>
        <w:lastRenderedPageBreak/>
        <w:t>文件所确定的招标范围内的全部工作内容的价格体现，</w:t>
      </w:r>
      <w:r>
        <w:rPr>
          <w:rFonts w:eastAsia="仿宋_GB2312" w:hint="eastAsia"/>
          <w:sz w:val="28"/>
          <w:szCs w:val="28"/>
        </w:rPr>
        <w:t>最高限价</w:t>
      </w:r>
      <w:r>
        <w:rPr>
          <w:rFonts w:eastAsia="仿宋_GB2312" w:hint="eastAsia"/>
          <w:sz w:val="28"/>
          <w:szCs w:val="28"/>
        </w:rPr>
        <w:t>为</w:t>
      </w:r>
      <w:r>
        <w:rPr>
          <w:rFonts w:eastAsia="仿宋_GB2312" w:hint="eastAsia"/>
          <w:sz w:val="28"/>
          <w:szCs w:val="28"/>
        </w:rPr>
        <w:t>59.07</w:t>
      </w:r>
      <w:r>
        <w:rPr>
          <w:rFonts w:eastAsia="仿宋_GB2312" w:hint="eastAsia"/>
          <w:sz w:val="28"/>
          <w:szCs w:val="28"/>
        </w:rPr>
        <w:t>万元。</w:t>
      </w:r>
    </w:p>
    <w:p w:rsidR="003A0A4F" w:rsidRDefault="003844CA">
      <w:pPr>
        <w:adjustRightInd w:val="0"/>
        <w:snapToGrid w:val="0"/>
        <w:spacing w:line="500" w:lineRule="exact"/>
        <w:ind w:firstLineChars="200" w:firstLine="560"/>
        <w:jc w:val="left"/>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hint="eastAsia"/>
          <w:sz w:val="28"/>
          <w:szCs w:val="28"/>
        </w:rPr>
        <w:t>投标人需在投标报价中充分考虑项目中时间节点安排可能带来的赶工期安排，报价中已充分考虑了相关费用，中标单位将不能因此提出改变合同价格及对所有合同内容承诺的修改。</w:t>
      </w:r>
    </w:p>
    <w:p w:rsidR="003A0A4F" w:rsidRDefault="003844CA">
      <w:pPr>
        <w:adjustRightInd w:val="0"/>
        <w:snapToGrid w:val="0"/>
        <w:spacing w:line="500" w:lineRule="exact"/>
        <w:ind w:firstLineChars="200" w:firstLine="560"/>
        <w:jc w:val="left"/>
        <w:rPr>
          <w:rFonts w:eastAsia="仿宋_GB2312"/>
          <w:sz w:val="28"/>
          <w:szCs w:val="28"/>
        </w:rPr>
      </w:pPr>
      <w:r>
        <w:rPr>
          <w:rFonts w:eastAsia="仿宋_GB2312" w:hint="eastAsia"/>
          <w:sz w:val="28"/>
          <w:szCs w:val="28"/>
        </w:rPr>
        <w:t>2</w:t>
      </w:r>
      <w:r>
        <w:rPr>
          <w:rFonts w:eastAsia="仿宋_GB2312" w:hint="eastAsia"/>
          <w:sz w:val="28"/>
          <w:szCs w:val="28"/>
        </w:rPr>
        <w:t>.</w:t>
      </w:r>
      <w:r>
        <w:rPr>
          <w:rFonts w:eastAsia="仿宋_GB2312" w:hint="eastAsia"/>
          <w:sz w:val="28"/>
          <w:szCs w:val="28"/>
        </w:rPr>
        <w:t>投标人的报价中应充分考虑施工期内人工、材料和机械的价格波动风险，在工程结算时一律不再调整，中标单位将不能因此提出改变合同价格及对所有合同内容承诺的修改，否则招标人有权解除施工合同。</w:t>
      </w:r>
    </w:p>
    <w:p w:rsidR="003A0A4F" w:rsidRDefault="003844CA">
      <w:pPr>
        <w:adjustRightInd w:val="0"/>
        <w:snapToGrid w:val="0"/>
        <w:spacing w:line="500" w:lineRule="exact"/>
        <w:ind w:firstLineChars="200" w:firstLine="560"/>
        <w:jc w:val="left"/>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hint="eastAsia"/>
          <w:sz w:val="28"/>
          <w:szCs w:val="28"/>
        </w:rPr>
        <w:t>投标人在报价时应充分考虑停电、停水、天气、二次搬运、施工场地不足、安全现场文明施工、政府政策、疫情等所需措施的一切费用和工期，各种可能因素</w:t>
      </w:r>
      <w:r>
        <w:rPr>
          <w:rFonts w:eastAsia="仿宋_GB2312" w:hint="eastAsia"/>
          <w:sz w:val="28"/>
          <w:szCs w:val="28"/>
        </w:rPr>
        <w:t>影响施工所增加的费用在投标报价中综合考虑。</w:t>
      </w:r>
    </w:p>
    <w:p w:rsidR="003A0A4F" w:rsidRDefault="003844CA">
      <w:pPr>
        <w:tabs>
          <w:tab w:val="left" w:pos="900"/>
        </w:tabs>
        <w:spacing w:line="500" w:lineRule="exact"/>
        <w:ind w:firstLineChars="200" w:firstLine="560"/>
        <w:rPr>
          <w:rFonts w:eastAsia="仿宋_GB2312"/>
          <w:sz w:val="28"/>
          <w:szCs w:val="28"/>
        </w:rPr>
      </w:pPr>
      <w:r>
        <w:rPr>
          <w:rFonts w:eastAsia="仿宋_GB2312" w:hint="eastAsia"/>
          <w:sz w:val="28"/>
          <w:szCs w:val="28"/>
        </w:rPr>
        <w:t>投标人应充分考虑投标至开工期间及施工期间的各种风险，确定风险系数计入报价，上述风险费用今后不作调整。投标报价采用综合单价法报价，综合单价一经确定，今后将不作调整。</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投标</w:t>
      </w:r>
      <w:r>
        <w:rPr>
          <w:rFonts w:ascii="方正仿宋_GBK" w:eastAsia="方正仿宋_GBK" w:hAnsi="方正仿宋_GBK" w:cs="方正仿宋_GBK" w:hint="eastAsia"/>
          <w:sz w:val="28"/>
          <w:szCs w:val="28"/>
        </w:rPr>
        <w:t>文件出现计算或表达上的错误，修正错误的原则如下：</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）投标文件中投标报价函中报价金额与工程项目明细报价表中总价金额不一致的，以明细报价表中总价为准；</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）大写金额和小写金额不一致的，以大写金额为准；</w:t>
      </w:r>
    </w:p>
    <w:p w:rsidR="003A0A4F" w:rsidRDefault="003844CA">
      <w:pPr>
        <w:adjustRightInd w:val="0"/>
        <w:snapToGrid w:val="0"/>
        <w:spacing w:before="240"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）明细报价表中单价金额小数点或者百分比有明显错位的，明细报价表中总价为准，并修改单价；</w:t>
      </w:r>
    </w:p>
    <w:p w:rsidR="003A0A4F" w:rsidRDefault="003844CA">
      <w:pPr>
        <w:pStyle w:val="3"/>
        <w:spacing w:before="240" w:after="0" w:line="500" w:lineRule="exact"/>
        <w:ind w:firstLineChars="200" w:firstLine="560"/>
        <w:rPr>
          <w:b w:val="0"/>
          <w:bCs w:val="0"/>
          <w:sz w:val="28"/>
          <w:szCs w:val="28"/>
        </w:rPr>
      </w:pPr>
      <w:r>
        <w:rPr>
          <w:rFonts w:ascii="方正仿宋_GBK" w:eastAsia="方正仿宋_GBK" w:hAnsi="方正仿宋_GBK" w:cs="方正仿宋_GBK" w:hint="eastAsia"/>
          <w:b w:val="0"/>
          <w:bCs w:val="0"/>
          <w:sz w:val="28"/>
          <w:szCs w:val="28"/>
        </w:rPr>
        <w:lastRenderedPageBreak/>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3A0A4F" w:rsidRDefault="003844CA">
      <w:pPr>
        <w:spacing w:line="500" w:lineRule="exact"/>
        <w:ind w:firstLineChars="200" w:firstLine="560"/>
        <w:rPr>
          <w:rFonts w:eastAsia="仿宋_GB2312"/>
          <w:sz w:val="28"/>
          <w:szCs w:val="28"/>
        </w:rPr>
      </w:pPr>
      <w:r>
        <w:rPr>
          <w:rFonts w:eastAsia="仿宋_GB2312" w:hint="eastAsia"/>
          <w:sz w:val="28"/>
          <w:szCs w:val="28"/>
        </w:rPr>
        <w:t>（四）费用承担</w:t>
      </w:r>
    </w:p>
    <w:p w:rsidR="003A0A4F" w:rsidRDefault="003844CA">
      <w:pPr>
        <w:spacing w:line="500" w:lineRule="exact"/>
        <w:ind w:firstLineChars="200" w:firstLine="560"/>
        <w:rPr>
          <w:rFonts w:eastAsia="仿宋_GB2312"/>
          <w:sz w:val="28"/>
          <w:szCs w:val="28"/>
        </w:rPr>
      </w:pPr>
      <w:r>
        <w:rPr>
          <w:rFonts w:eastAsia="仿宋_GB2312" w:hint="eastAsia"/>
          <w:sz w:val="28"/>
          <w:szCs w:val="28"/>
        </w:rPr>
        <w:t>投标人准备和参加投标活动发生的费用自理。</w:t>
      </w:r>
    </w:p>
    <w:p w:rsidR="003A0A4F" w:rsidRDefault="003844CA">
      <w:pPr>
        <w:spacing w:line="500" w:lineRule="exact"/>
        <w:ind w:firstLineChars="200" w:firstLine="560"/>
        <w:rPr>
          <w:rFonts w:eastAsia="仿宋_GB2312"/>
          <w:sz w:val="28"/>
          <w:szCs w:val="28"/>
        </w:rPr>
      </w:pPr>
      <w:r>
        <w:rPr>
          <w:rFonts w:eastAsia="仿宋_GB2312" w:hint="eastAsia"/>
          <w:sz w:val="28"/>
          <w:szCs w:val="28"/>
        </w:rPr>
        <w:t>（五）保密</w:t>
      </w:r>
    </w:p>
    <w:p w:rsidR="003A0A4F" w:rsidRDefault="003844CA">
      <w:pPr>
        <w:spacing w:line="500" w:lineRule="exact"/>
        <w:ind w:firstLineChars="200" w:firstLine="560"/>
        <w:rPr>
          <w:rFonts w:eastAsia="仿宋_GB2312"/>
          <w:sz w:val="28"/>
          <w:szCs w:val="28"/>
        </w:rPr>
      </w:pPr>
      <w:r>
        <w:rPr>
          <w:rFonts w:eastAsia="仿宋_GB2312" w:hint="eastAsia"/>
          <w:sz w:val="28"/>
          <w:szCs w:val="28"/>
        </w:rPr>
        <w:t>参与招标投标活动的各方应对招标文件和投标文件中的商业和技术等秘密保密，违者应对由此造成的后果承担法律责任。</w:t>
      </w:r>
    </w:p>
    <w:p w:rsidR="003A0A4F" w:rsidRDefault="003844CA">
      <w:pPr>
        <w:spacing w:line="500" w:lineRule="exact"/>
        <w:ind w:firstLineChars="200" w:firstLine="560"/>
        <w:rPr>
          <w:rFonts w:eastAsia="仿宋_GB2312"/>
          <w:sz w:val="28"/>
          <w:szCs w:val="28"/>
        </w:rPr>
      </w:pPr>
      <w:r>
        <w:rPr>
          <w:rFonts w:eastAsia="仿宋_GB2312" w:hint="eastAsia"/>
          <w:sz w:val="28"/>
          <w:szCs w:val="28"/>
        </w:rPr>
        <w:t>（六）语言文字</w:t>
      </w:r>
    </w:p>
    <w:p w:rsidR="003A0A4F" w:rsidRDefault="003844CA">
      <w:pPr>
        <w:spacing w:line="500" w:lineRule="exact"/>
        <w:ind w:firstLineChars="200" w:firstLine="560"/>
        <w:rPr>
          <w:rFonts w:eastAsia="仿宋_GB2312"/>
          <w:sz w:val="28"/>
          <w:szCs w:val="28"/>
        </w:rPr>
      </w:pPr>
      <w:r>
        <w:rPr>
          <w:rFonts w:eastAsia="仿宋_GB2312" w:hint="eastAsia"/>
          <w:sz w:val="28"/>
          <w:szCs w:val="28"/>
        </w:rPr>
        <w:t>除专用术语外，与招标投标有关的语言均使用中文。必要时专用术语应附有中文注释。</w:t>
      </w:r>
    </w:p>
    <w:p w:rsidR="003A0A4F" w:rsidRDefault="003844CA">
      <w:pPr>
        <w:spacing w:line="500" w:lineRule="exact"/>
        <w:ind w:firstLineChars="200" w:firstLine="560"/>
        <w:rPr>
          <w:rFonts w:eastAsia="仿宋_GB2312"/>
          <w:sz w:val="28"/>
          <w:szCs w:val="28"/>
        </w:rPr>
      </w:pPr>
      <w:r>
        <w:rPr>
          <w:rFonts w:eastAsia="仿宋_GB2312" w:hint="eastAsia"/>
          <w:sz w:val="28"/>
          <w:szCs w:val="28"/>
        </w:rPr>
        <w:t>（七）计量单位</w:t>
      </w:r>
    </w:p>
    <w:p w:rsidR="003A0A4F" w:rsidRDefault="003844CA">
      <w:pPr>
        <w:spacing w:line="500" w:lineRule="exact"/>
        <w:ind w:firstLineChars="200" w:firstLine="560"/>
        <w:rPr>
          <w:rFonts w:eastAsia="仿宋_GB2312"/>
          <w:sz w:val="28"/>
          <w:szCs w:val="28"/>
        </w:rPr>
      </w:pPr>
      <w:r>
        <w:rPr>
          <w:rFonts w:eastAsia="仿宋_GB2312" w:hint="eastAsia"/>
          <w:sz w:val="28"/>
          <w:szCs w:val="28"/>
        </w:rPr>
        <w:t>所有计量均采用中华人民共和国法定计量单位。</w:t>
      </w:r>
    </w:p>
    <w:p w:rsidR="003A0A4F" w:rsidRDefault="003844CA">
      <w:pPr>
        <w:spacing w:line="500" w:lineRule="exact"/>
        <w:ind w:firstLineChars="200" w:firstLine="560"/>
        <w:rPr>
          <w:rFonts w:eastAsia="仿宋_GB2312"/>
          <w:sz w:val="28"/>
          <w:szCs w:val="28"/>
        </w:rPr>
      </w:pPr>
      <w:r>
        <w:rPr>
          <w:rFonts w:eastAsia="仿宋_GB2312" w:hint="eastAsia"/>
          <w:sz w:val="28"/>
          <w:szCs w:val="28"/>
        </w:rPr>
        <w:t>（八）踏勘现场</w:t>
      </w:r>
    </w:p>
    <w:p w:rsidR="003A0A4F" w:rsidRDefault="003844CA">
      <w:pPr>
        <w:spacing w:line="500" w:lineRule="exact"/>
        <w:ind w:firstLineChars="200" w:firstLine="560"/>
        <w:rPr>
          <w:rFonts w:eastAsia="仿宋_GB2312"/>
          <w:sz w:val="28"/>
          <w:szCs w:val="28"/>
        </w:rPr>
      </w:pPr>
      <w:r>
        <w:rPr>
          <w:rFonts w:eastAsia="仿宋_GB2312" w:hint="eastAsia"/>
          <w:sz w:val="28"/>
          <w:szCs w:val="28"/>
        </w:rPr>
        <w:t>投标人自行组织踏勘现场，发生的费用自理，投标人自行负责在踏勘现场中所发生的人员伤亡和财产损失。</w:t>
      </w:r>
    </w:p>
    <w:p w:rsidR="003A0A4F" w:rsidRDefault="003844CA">
      <w:pPr>
        <w:spacing w:line="500" w:lineRule="exact"/>
        <w:ind w:firstLineChars="200" w:firstLine="560"/>
        <w:rPr>
          <w:rFonts w:eastAsia="仿宋_GB2312"/>
          <w:sz w:val="28"/>
          <w:szCs w:val="28"/>
        </w:rPr>
      </w:pPr>
      <w:r>
        <w:rPr>
          <w:rFonts w:eastAsia="仿宋_GB2312" w:hint="eastAsia"/>
          <w:sz w:val="28"/>
          <w:szCs w:val="28"/>
        </w:rPr>
        <w:t>招标人在踏勘现场中介绍的工程场地和相关的周边环境情况，供投标人在编制投标文件时参考，招标人不对投标人据此做出的判断和决策负责。</w:t>
      </w:r>
    </w:p>
    <w:p w:rsidR="003A0A4F" w:rsidRDefault="003844CA">
      <w:pPr>
        <w:spacing w:line="500" w:lineRule="exact"/>
        <w:ind w:firstLineChars="200" w:firstLine="560"/>
        <w:rPr>
          <w:rFonts w:eastAsia="仿宋_GB2312"/>
          <w:sz w:val="28"/>
          <w:szCs w:val="28"/>
        </w:rPr>
      </w:pPr>
      <w:r>
        <w:rPr>
          <w:rFonts w:eastAsia="仿宋_GB2312" w:hint="eastAsia"/>
          <w:sz w:val="28"/>
          <w:szCs w:val="28"/>
        </w:rPr>
        <w:t>（九）分包</w:t>
      </w:r>
    </w:p>
    <w:p w:rsidR="003A0A4F" w:rsidRDefault="003844CA">
      <w:pPr>
        <w:spacing w:line="500" w:lineRule="exact"/>
        <w:ind w:firstLineChars="200" w:firstLine="560"/>
        <w:rPr>
          <w:rFonts w:eastAsia="仿宋_GB2312"/>
          <w:sz w:val="28"/>
          <w:szCs w:val="28"/>
        </w:rPr>
      </w:pPr>
      <w:r>
        <w:rPr>
          <w:rFonts w:eastAsia="仿宋_GB2312" w:hint="eastAsia"/>
          <w:sz w:val="28"/>
          <w:szCs w:val="28"/>
        </w:rPr>
        <w:t>本项目不允许分包。</w:t>
      </w:r>
    </w:p>
    <w:p w:rsidR="003A0A4F" w:rsidRDefault="003844CA">
      <w:pPr>
        <w:spacing w:line="500" w:lineRule="exact"/>
        <w:ind w:firstLineChars="200" w:firstLine="562"/>
        <w:rPr>
          <w:rFonts w:eastAsia="仿宋_GB2312"/>
          <w:b/>
          <w:sz w:val="28"/>
          <w:szCs w:val="28"/>
        </w:rPr>
      </w:pPr>
      <w:r>
        <w:rPr>
          <w:rFonts w:eastAsia="仿宋_GB2312" w:hint="eastAsia"/>
          <w:b/>
          <w:sz w:val="28"/>
          <w:szCs w:val="28"/>
        </w:rPr>
        <w:t>二、招标文件</w:t>
      </w:r>
    </w:p>
    <w:p w:rsidR="003A0A4F" w:rsidRDefault="003844CA">
      <w:pPr>
        <w:spacing w:line="500" w:lineRule="exact"/>
        <w:ind w:firstLine="570"/>
        <w:rPr>
          <w:rFonts w:eastAsia="仿宋_GB2312"/>
          <w:sz w:val="28"/>
          <w:szCs w:val="28"/>
        </w:rPr>
      </w:pPr>
      <w:r>
        <w:rPr>
          <w:rFonts w:eastAsia="仿宋_GB2312" w:hint="eastAsia"/>
          <w:sz w:val="28"/>
          <w:szCs w:val="28"/>
        </w:rPr>
        <w:t>（一）招标文件的组成</w:t>
      </w:r>
    </w:p>
    <w:p w:rsidR="003A0A4F" w:rsidRDefault="003844CA">
      <w:pPr>
        <w:spacing w:line="500" w:lineRule="exact"/>
        <w:ind w:firstLine="570"/>
        <w:rPr>
          <w:rFonts w:eastAsia="仿宋_GB2312"/>
          <w:sz w:val="28"/>
          <w:szCs w:val="28"/>
        </w:rPr>
      </w:pPr>
      <w:r>
        <w:rPr>
          <w:rFonts w:eastAsia="仿宋_GB2312" w:hint="eastAsia"/>
          <w:sz w:val="28"/>
          <w:szCs w:val="28"/>
        </w:rPr>
        <w:t>本招标文件包括：</w:t>
      </w:r>
    </w:p>
    <w:p w:rsidR="003A0A4F" w:rsidRDefault="003844CA">
      <w:pPr>
        <w:spacing w:line="500" w:lineRule="exact"/>
        <w:ind w:firstLine="570"/>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hint="eastAsia"/>
          <w:sz w:val="28"/>
          <w:szCs w:val="28"/>
        </w:rPr>
        <w:t>投标邀请书；</w:t>
      </w:r>
    </w:p>
    <w:p w:rsidR="003A0A4F" w:rsidRDefault="003844CA">
      <w:pPr>
        <w:spacing w:line="500" w:lineRule="exact"/>
        <w:ind w:firstLine="570"/>
        <w:rPr>
          <w:rFonts w:eastAsia="仿宋_GB2312"/>
          <w:sz w:val="28"/>
          <w:szCs w:val="28"/>
        </w:rPr>
      </w:pPr>
      <w:r>
        <w:rPr>
          <w:rFonts w:eastAsia="仿宋_GB2312" w:hint="eastAsia"/>
          <w:sz w:val="28"/>
          <w:szCs w:val="28"/>
        </w:rPr>
        <w:lastRenderedPageBreak/>
        <w:t>2</w:t>
      </w:r>
      <w:r>
        <w:rPr>
          <w:rFonts w:eastAsia="仿宋_GB2312" w:hint="eastAsia"/>
          <w:sz w:val="28"/>
          <w:szCs w:val="28"/>
        </w:rPr>
        <w:t>.</w:t>
      </w:r>
      <w:r>
        <w:rPr>
          <w:rFonts w:eastAsia="仿宋_GB2312" w:hint="eastAsia"/>
          <w:sz w:val="28"/>
          <w:szCs w:val="28"/>
        </w:rPr>
        <w:t>投标人须知；</w:t>
      </w:r>
    </w:p>
    <w:p w:rsidR="003A0A4F" w:rsidRDefault="003844CA">
      <w:pPr>
        <w:spacing w:line="500" w:lineRule="exact"/>
        <w:ind w:firstLine="570"/>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hint="eastAsia"/>
          <w:sz w:val="28"/>
          <w:szCs w:val="28"/>
        </w:rPr>
        <w:t>工程项目明细及电梯工程施工图</w:t>
      </w:r>
    </w:p>
    <w:p w:rsidR="003A0A4F" w:rsidRDefault="003844CA">
      <w:pPr>
        <w:spacing w:line="500" w:lineRule="exact"/>
        <w:ind w:firstLine="570"/>
        <w:rPr>
          <w:rFonts w:eastAsia="仿宋_GB2312"/>
          <w:sz w:val="28"/>
          <w:szCs w:val="28"/>
        </w:rPr>
      </w:pPr>
      <w:r>
        <w:rPr>
          <w:rFonts w:eastAsia="仿宋_GB2312" w:hint="eastAsia"/>
          <w:sz w:val="28"/>
          <w:szCs w:val="28"/>
        </w:rPr>
        <w:t>4.</w:t>
      </w:r>
      <w:r>
        <w:rPr>
          <w:rFonts w:eastAsia="仿宋_GB2312" w:hint="eastAsia"/>
          <w:sz w:val="28"/>
          <w:szCs w:val="28"/>
        </w:rPr>
        <w:t>商务要求；</w:t>
      </w:r>
    </w:p>
    <w:p w:rsidR="003A0A4F" w:rsidRDefault="003844CA">
      <w:pPr>
        <w:spacing w:line="500" w:lineRule="exact"/>
        <w:ind w:firstLine="570"/>
        <w:rPr>
          <w:rFonts w:eastAsia="仿宋_GB2312"/>
          <w:sz w:val="28"/>
          <w:szCs w:val="28"/>
        </w:rPr>
      </w:pPr>
      <w:r>
        <w:rPr>
          <w:rFonts w:eastAsia="仿宋_GB2312" w:hint="eastAsia"/>
          <w:sz w:val="28"/>
          <w:szCs w:val="28"/>
        </w:rPr>
        <w:t>5.</w:t>
      </w:r>
      <w:r>
        <w:rPr>
          <w:rFonts w:eastAsia="仿宋_GB2312" w:hint="eastAsia"/>
          <w:sz w:val="28"/>
          <w:szCs w:val="28"/>
        </w:rPr>
        <w:t>投标文件格式；</w:t>
      </w:r>
    </w:p>
    <w:p w:rsidR="003A0A4F" w:rsidRDefault="003844CA">
      <w:pPr>
        <w:spacing w:line="500" w:lineRule="exact"/>
        <w:ind w:firstLine="570"/>
        <w:rPr>
          <w:rFonts w:eastAsia="仿宋_GB2312"/>
          <w:sz w:val="28"/>
          <w:szCs w:val="28"/>
        </w:rPr>
      </w:pPr>
      <w:r>
        <w:rPr>
          <w:rFonts w:eastAsia="仿宋_GB2312" w:hint="eastAsia"/>
          <w:sz w:val="28"/>
          <w:szCs w:val="28"/>
        </w:rPr>
        <w:t>（二）招标文件的澄清</w:t>
      </w:r>
    </w:p>
    <w:p w:rsidR="003A0A4F" w:rsidRDefault="003844CA">
      <w:pPr>
        <w:spacing w:line="500" w:lineRule="exact"/>
        <w:ind w:firstLine="570"/>
        <w:rPr>
          <w:rFonts w:eastAsia="仿宋_GB2312"/>
          <w:sz w:val="28"/>
          <w:szCs w:val="28"/>
        </w:rPr>
      </w:pPr>
      <w:r>
        <w:rPr>
          <w:rFonts w:eastAsia="仿宋_GB2312" w:hint="eastAsia"/>
          <w:sz w:val="28"/>
          <w:szCs w:val="28"/>
        </w:rPr>
        <w:t>投标人应仔细阅读招标文件的全部内容。如有疑问，应在规定时间前以书面形式，</w:t>
      </w:r>
      <w:r>
        <w:rPr>
          <w:rFonts w:eastAsia="仿宋_GB2312" w:hint="eastAsia"/>
          <w:sz w:val="28"/>
          <w:szCs w:val="28"/>
        </w:rPr>
        <w:t>并</w:t>
      </w:r>
      <w:r>
        <w:rPr>
          <w:rFonts w:ascii="方正仿宋_GBK" w:eastAsia="方正仿宋_GBK" w:hAnsi="方正仿宋_GBK" w:cs="方正仿宋_GBK" w:hint="eastAsia"/>
          <w:sz w:val="28"/>
          <w:szCs w:val="28"/>
        </w:rPr>
        <w:t>附相关证明材料（包括营业执照复印件、法人身份证明复印件、授权委托书原件、被授权人身份证明复印件、质疑证明材料、联系人、联系人方式）</w:t>
      </w:r>
      <w:r>
        <w:rPr>
          <w:rFonts w:eastAsia="仿宋_GB2312" w:hint="eastAsia"/>
          <w:sz w:val="28"/>
          <w:szCs w:val="28"/>
        </w:rPr>
        <w:t>要求招标人对招标文件予以澄清。</w:t>
      </w:r>
    </w:p>
    <w:p w:rsidR="003A0A4F" w:rsidRDefault="003844CA">
      <w:pPr>
        <w:spacing w:line="500" w:lineRule="exact"/>
        <w:ind w:firstLine="570"/>
        <w:rPr>
          <w:rFonts w:eastAsia="仿宋_GB2312"/>
          <w:sz w:val="28"/>
          <w:szCs w:val="28"/>
        </w:rPr>
      </w:pPr>
      <w:r>
        <w:rPr>
          <w:rFonts w:eastAsia="仿宋_GB2312" w:hint="eastAsia"/>
          <w:sz w:val="28"/>
          <w:szCs w:val="28"/>
        </w:rPr>
        <w:t>（三）招标文件的修改</w:t>
      </w:r>
    </w:p>
    <w:p w:rsidR="003A0A4F" w:rsidRDefault="003844CA">
      <w:pPr>
        <w:spacing w:line="500" w:lineRule="exact"/>
        <w:ind w:firstLine="570"/>
        <w:rPr>
          <w:rFonts w:eastAsia="仿宋_GB2312"/>
          <w:sz w:val="28"/>
          <w:szCs w:val="28"/>
        </w:rPr>
      </w:pPr>
      <w:r>
        <w:rPr>
          <w:rFonts w:eastAsia="仿宋_GB2312" w:hint="eastAsia"/>
          <w:sz w:val="28"/>
          <w:szCs w:val="28"/>
        </w:rPr>
        <w:t>在投标截止时间</w:t>
      </w:r>
      <w:r>
        <w:rPr>
          <w:rFonts w:eastAsia="仿宋_GB2312" w:hint="eastAsia"/>
          <w:sz w:val="28"/>
          <w:szCs w:val="28"/>
        </w:rPr>
        <w:t>3</w:t>
      </w:r>
      <w:r>
        <w:rPr>
          <w:rFonts w:eastAsia="仿宋_GB2312" w:hint="eastAsia"/>
          <w:sz w:val="28"/>
          <w:szCs w:val="28"/>
        </w:rPr>
        <w:t>天前，招标人可以书面形式修改招标文件。如果修改招标文件的时间距投标截止时间不足</w:t>
      </w:r>
      <w:r>
        <w:rPr>
          <w:rFonts w:eastAsia="仿宋_GB2312"/>
          <w:sz w:val="28"/>
          <w:szCs w:val="28"/>
        </w:rPr>
        <w:t>1</w:t>
      </w:r>
      <w:r>
        <w:rPr>
          <w:rFonts w:eastAsia="仿宋_GB2312" w:hint="eastAsia"/>
          <w:sz w:val="28"/>
          <w:szCs w:val="28"/>
        </w:rPr>
        <w:t>天，相应延长投标截止时间。</w:t>
      </w:r>
    </w:p>
    <w:p w:rsidR="003A0A4F" w:rsidRDefault="003844CA">
      <w:pPr>
        <w:spacing w:line="500" w:lineRule="exact"/>
        <w:ind w:firstLine="570"/>
        <w:rPr>
          <w:rFonts w:eastAsia="仿宋_GB2312"/>
          <w:b/>
          <w:sz w:val="28"/>
          <w:szCs w:val="28"/>
        </w:rPr>
      </w:pPr>
      <w:r>
        <w:rPr>
          <w:rFonts w:eastAsia="仿宋_GB2312" w:hint="eastAsia"/>
          <w:b/>
          <w:sz w:val="28"/>
          <w:szCs w:val="28"/>
        </w:rPr>
        <w:t>三、投标文件</w:t>
      </w:r>
    </w:p>
    <w:p w:rsidR="003A0A4F" w:rsidRDefault="003844CA">
      <w:pPr>
        <w:spacing w:line="500" w:lineRule="exact"/>
        <w:ind w:firstLine="570"/>
        <w:rPr>
          <w:rFonts w:eastAsia="仿宋_GB2312"/>
          <w:sz w:val="28"/>
          <w:szCs w:val="28"/>
        </w:rPr>
      </w:pPr>
      <w:r>
        <w:rPr>
          <w:rFonts w:eastAsia="仿宋_GB2312" w:hint="eastAsia"/>
          <w:sz w:val="28"/>
          <w:szCs w:val="28"/>
        </w:rPr>
        <w:t>（一）投标文件应包括下列内容：</w:t>
      </w:r>
    </w:p>
    <w:p w:rsidR="003A0A4F" w:rsidRDefault="003844CA">
      <w:pPr>
        <w:spacing w:line="500" w:lineRule="exact"/>
        <w:ind w:firstLine="570"/>
        <w:rPr>
          <w:rFonts w:eastAsia="仿宋_GB2312"/>
          <w:sz w:val="28"/>
          <w:szCs w:val="28"/>
        </w:rPr>
      </w:pPr>
      <w:r>
        <w:rPr>
          <w:rFonts w:eastAsia="仿宋_GB2312" w:hint="eastAsia"/>
          <w:sz w:val="28"/>
          <w:szCs w:val="28"/>
        </w:rPr>
        <w:t>投标文件应包括下列内容：</w:t>
      </w:r>
    </w:p>
    <w:p w:rsidR="003A0A4F" w:rsidRDefault="003844CA">
      <w:pPr>
        <w:spacing w:line="500" w:lineRule="exact"/>
        <w:ind w:firstLine="570"/>
        <w:rPr>
          <w:rFonts w:eastAsia="仿宋_GB2312"/>
          <w:sz w:val="28"/>
          <w:szCs w:val="28"/>
        </w:rPr>
      </w:pPr>
      <w:r>
        <w:rPr>
          <w:rFonts w:eastAsia="仿宋_GB2312" w:hint="eastAsia"/>
          <w:sz w:val="28"/>
          <w:szCs w:val="28"/>
        </w:rPr>
        <w:t>1</w:t>
      </w:r>
      <w:r>
        <w:rPr>
          <w:rFonts w:eastAsia="仿宋_GB2312" w:hint="eastAsia"/>
          <w:sz w:val="28"/>
          <w:szCs w:val="28"/>
        </w:rPr>
        <w:t>.</w:t>
      </w:r>
      <w:r>
        <w:rPr>
          <w:rFonts w:eastAsia="仿宋_GB2312" w:hint="eastAsia"/>
          <w:sz w:val="28"/>
          <w:szCs w:val="28"/>
        </w:rPr>
        <w:t>投标函；</w:t>
      </w:r>
    </w:p>
    <w:p w:rsidR="003A0A4F" w:rsidRDefault="003844CA">
      <w:pPr>
        <w:spacing w:line="500" w:lineRule="exact"/>
        <w:ind w:firstLine="570"/>
        <w:rPr>
          <w:rFonts w:eastAsia="仿宋_GB2312"/>
          <w:sz w:val="28"/>
          <w:szCs w:val="28"/>
        </w:rPr>
      </w:pPr>
      <w:r>
        <w:rPr>
          <w:rFonts w:eastAsia="仿宋_GB2312" w:hint="eastAsia"/>
          <w:sz w:val="28"/>
          <w:szCs w:val="28"/>
        </w:rPr>
        <w:t>2</w:t>
      </w:r>
      <w:r>
        <w:rPr>
          <w:rFonts w:eastAsia="仿宋_GB2312" w:hint="eastAsia"/>
          <w:sz w:val="28"/>
          <w:szCs w:val="28"/>
        </w:rPr>
        <w:t>.</w:t>
      </w:r>
      <w:r>
        <w:rPr>
          <w:rFonts w:eastAsia="仿宋_GB2312" w:hint="eastAsia"/>
          <w:sz w:val="28"/>
          <w:szCs w:val="28"/>
        </w:rPr>
        <w:t>法定代表人身份证明及身份证复印件；</w:t>
      </w:r>
    </w:p>
    <w:p w:rsidR="003A0A4F" w:rsidRDefault="003844CA">
      <w:pPr>
        <w:spacing w:line="500" w:lineRule="exact"/>
        <w:ind w:firstLine="570"/>
        <w:rPr>
          <w:rFonts w:eastAsia="仿宋_GB2312"/>
          <w:sz w:val="28"/>
          <w:szCs w:val="28"/>
        </w:rPr>
      </w:pPr>
      <w:r>
        <w:rPr>
          <w:rFonts w:eastAsia="仿宋_GB2312" w:hint="eastAsia"/>
          <w:sz w:val="28"/>
          <w:szCs w:val="28"/>
        </w:rPr>
        <w:t>3</w:t>
      </w:r>
      <w:r>
        <w:rPr>
          <w:rFonts w:eastAsia="仿宋_GB2312" w:hint="eastAsia"/>
          <w:sz w:val="28"/>
          <w:szCs w:val="28"/>
        </w:rPr>
        <w:t>.</w:t>
      </w:r>
      <w:r>
        <w:rPr>
          <w:rFonts w:eastAsia="仿宋_GB2312" w:hint="eastAsia"/>
          <w:sz w:val="28"/>
          <w:szCs w:val="28"/>
        </w:rPr>
        <w:t>法定代表人授权委托书及被授权人的身份证复印件；</w:t>
      </w:r>
    </w:p>
    <w:p w:rsidR="003A0A4F" w:rsidRDefault="003844CA">
      <w:pPr>
        <w:spacing w:line="500" w:lineRule="exact"/>
        <w:ind w:firstLine="570"/>
        <w:rPr>
          <w:rFonts w:eastAsia="仿宋_GB2312"/>
          <w:sz w:val="28"/>
          <w:szCs w:val="28"/>
        </w:rPr>
      </w:pPr>
      <w:r>
        <w:rPr>
          <w:rFonts w:eastAsia="仿宋_GB2312" w:hint="eastAsia"/>
          <w:sz w:val="28"/>
          <w:szCs w:val="28"/>
        </w:rPr>
        <w:t>4</w:t>
      </w:r>
      <w:r>
        <w:rPr>
          <w:rFonts w:eastAsia="仿宋_GB2312" w:hint="eastAsia"/>
          <w:sz w:val="28"/>
          <w:szCs w:val="28"/>
        </w:rPr>
        <w:t>.</w:t>
      </w:r>
      <w:r>
        <w:rPr>
          <w:rFonts w:eastAsia="仿宋_GB2312" w:hint="eastAsia"/>
          <w:sz w:val="28"/>
          <w:szCs w:val="28"/>
        </w:rPr>
        <w:t>投标保证金缴纳凭证；</w:t>
      </w:r>
    </w:p>
    <w:p w:rsidR="003A0A4F" w:rsidRDefault="003844CA">
      <w:pPr>
        <w:spacing w:line="500" w:lineRule="exact"/>
        <w:ind w:firstLine="570"/>
        <w:rPr>
          <w:rFonts w:eastAsia="仿宋_GB2312"/>
          <w:sz w:val="28"/>
          <w:szCs w:val="28"/>
        </w:rPr>
      </w:pPr>
      <w:r>
        <w:rPr>
          <w:rFonts w:eastAsia="仿宋_GB2312" w:hint="eastAsia"/>
          <w:sz w:val="28"/>
          <w:szCs w:val="28"/>
        </w:rPr>
        <w:t>5</w:t>
      </w:r>
      <w:r>
        <w:rPr>
          <w:rFonts w:eastAsia="仿宋_GB2312" w:hint="eastAsia"/>
          <w:sz w:val="28"/>
          <w:szCs w:val="28"/>
        </w:rPr>
        <w:t>.</w:t>
      </w:r>
      <w:r>
        <w:rPr>
          <w:rFonts w:eastAsia="仿宋_GB2312" w:hint="eastAsia"/>
          <w:sz w:val="28"/>
          <w:szCs w:val="28"/>
        </w:rPr>
        <w:t>施工计划；</w:t>
      </w:r>
    </w:p>
    <w:p w:rsidR="003A0A4F" w:rsidRDefault="003844CA">
      <w:pPr>
        <w:spacing w:line="500" w:lineRule="exact"/>
        <w:ind w:firstLine="570"/>
        <w:rPr>
          <w:rFonts w:eastAsia="仿宋_GB2312"/>
          <w:sz w:val="28"/>
          <w:szCs w:val="28"/>
        </w:rPr>
      </w:pPr>
      <w:r>
        <w:rPr>
          <w:rFonts w:eastAsia="仿宋_GB2312" w:hint="eastAsia"/>
          <w:sz w:val="28"/>
          <w:szCs w:val="28"/>
        </w:rPr>
        <w:t>6</w:t>
      </w:r>
      <w:r>
        <w:rPr>
          <w:rFonts w:eastAsia="仿宋_GB2312" w:hint="eastAsia"/>
          <w:sz w:val="28"/>
          <w:szCs w:val="28"/>
        </w:rPr>
        <w:t>.</w:t>
      </w:r>
      <w:r>
        <w:rPr>
          <w:rFonts w:eastAsia="仿宋_GB2312" w:hint="eastAsia"/>
          <w:sz w:val="28"/>
          <w:szCs w:val="28"/>
        </w:rPr>
        <w:t>安全文明施工承诺书；</w:t>
      </w:r>
    </w:p>
    <w:p w:rsidR="003A0A4F" w:rsidRDefault="003844CA">
      <w:pPr>
        <w:spacing w:line="500" w:lineRule="exact"/>
        <w:ind w:firstLine="570"/>
        <w:rPr>
          <w:rFonts w:eastAsia="仿宋_GB2312"/>
          <w:sz w:val="28"/>
          <w:szCs w:val="28"/>
        </w:rPr>
      </w:pPr>
      <w:r>
        <w:rPr>
          <w:rFonts w:eastAsia="仿宋_GB2312" w:hint="eastAsia"/>
          <w:sz w:val="28"/>
          <w:szCs w:val="28"/>
        </w:rPr>
        <w:t>7</w:t>
      </w:r>
      <w:r>
        <w:rPr>
          <w:rFonts w:eastAsia="仿宋_GB2312" w:hint="eastAsia"/>
          <w:sz w:val="28"/>
          <w:szCs w:val="28"/>
        </w:rPr>
        <w:t>.</w:t>
      </w:r>
      <w:r>
        <w:rPr>
          <w:rFonts w:eastAsia="仿宋_GB2312" w:hint="eastAsia"/>
          <w:sz w:val="28"/>
          <w:szCs w:val="28"/>
        </w:rPr>
        <w:t>企业简介；</w:t>
      </w:r>
    </w:p>
    <w:p w:rsidR="003A0A4F" w:rsidRDefault="003844CA">
      <w:pPr>
        <w:spacing w:line="500" w:lineRule="exact"/>
        <w:ind w:firstLine="570"/>
        <w:rPr>
          <w:rFonts w:eastAsia="仿宋_GB2312"/>
          <w:sz w:val="28"/>
          <w:szCs w:val="28"/>
        </w:rPr>
      </w:pPr>
      <w:r>
        <w:rPr>
          <w:rFonts w:eastAsia="仿宋_GB2312" w:hint="eastAsia"/>
          <w:sz w:val="28"/>
          <w:szCs w:val="28"/>
        </w:rPr>
        <w:t>8</w:t>
      </w:r>
      <w:r>
        <w:rPr>
          <w:rFonts w:eastAsia="仿宋_GB2312" w:hint="eastAsia"/>
          <w:sz w:val="28"/>
          <w:szCs w:val="28"/>
        </w:rPr>
        <w:t>.</w:t>
      </w:r>
      <w:r>
        <w:rPr>
          <w:rFonts w:eastAsia="仿宋_GB2312" w:hint="eastAsia"/>
          <w:sz w:val="28"/>
          <w:szCs w:val="28"/>
        </w:rPr>
        <w:t>真实性承诺书；</w:t>
      </w:r>
    </w:p>
    <w:p w:rsidR="003A0A4F" w:rsidRDefault="003844CA">
      <w:pPr>
        <w:spacing w:line="500" w:lineRule="exact"/>
        <w:ind w:firstLine="570"/>
        <w:rPr>
          <w:rFonts w:eastAsia="仿宋_GB2312"/>
          <w:sz w:val="28"/>
          <w:szCs w:val="28"/>
        </w:rPr>
      </w:pPr>
      <w:r>
        <w:rPr>
          <w:rFonts w:eastAsia="仿宋_GB2312" w:hint="eastAsia"/>
          <w:sz w:val="28"/>
          <w:szCs w:val="28"/>
        </w:rPr>
        <w:t>9</w:t>
      </w:r>
      <w:r>
        <w:rPr>
          <w:rFonts w:eastAsia="仿宋_GB2312" w:hint="eastAsia"/>
          <w:sz w:val="28"/>
          <w:szCs w:val="28"/>
        </w:rPr>
        <w:t>.</w:t>
      </w:r>
      <w:r>
        <w:rPr>
          <w:rFonts w:eastAsia="仿宋_GB2312" w:hint="eastAsia"/>
          <w:sz w:val="28"/>
          <w:szCs w:val="28"/>
        </w:rPr>
        <w:t>企业营业执照复印件</w:t>
      </w:r>
      <w:bookmarkStart w:id="0" w:name="_Hlt41883833"/>
      <w:bookmarkEnd w:id="0"/>
      <w:r>
        <w:rPr>
          <w:rFonts w:eastAsia="仿宋_GB2312" w:hint="eastAsia"/>
          <w:sz w:val="28"/>
          <w:szCs w:val="28"/>
        </w:rPr>
        <w:t>；</w:t>
      </w:r>
    </w:p>
    <w:p w:rsidR="003A0A4F" w:rsidRDefault="003844CA">
      <w:pPr>
        <w:spacing w:line="500" w:lineRule="exact"/>
        <w:ind w:firstLine="570"/>
        <w:rPr>
          <w:rFonts w:eastAsia="仿宋_GB2312"/>
          <w:sz w:val="28"/>
          <w:szCs w:val="28"/>
        </w:rPr>
      </w:pPr>
      <w:r>
        <w:rPr>
          <w:rFonts w:eastAsia="仿宋_GB2312" w:hint="eastAsia"/>
          <w:sz w:val="28"/>
          <w:szCs w:val="28"/>
        </w:rPr>
        <w:t>10</w:t>
      </w:r>
      <w:r>
        <w:rPr>
          <w:rFonts w:eastAsia="仿宋_GB2312" w:hint="eastAsia"/>
          <w:sz w:val="28"/>
          <w:szCs w:val="28"/>
        </w:rPr>
        <w:t>.</w:t>
      </w:r>
      <w:r>
        <w:rPr>
          <w:rFonts w:eastAsia="仿宋_GB2312" w:hint="eastAsia"/>
          <w:sz w:val="28"/>
          <w:szCs w:val="28"/>
        </w:rPr>
        <w:t>其他资质证明复印件。</w:t>
      </w:r>
    </w:p>
    <w:p w:rsidR="003A0A4F" w:rsidRDefault="003844CA">
      <w:pPr>
        <w:spacing w:line="500" w:lineRule="exact"/>
        <w:ind w:firstLine="570"/>
        <w:rPr>
          <w:rFonts w:eastAsia="仿宋_GB2312"/>
          <w:sz w:val="28"/>
          <w:szCs w:val="28"/>
        </w:rPr>
      </w:pPr>
      <w:r>
        <w:rPr>
          <w:rFonts w:eastAsia="仿宋_GB2312" w:hint="eastAsia"/>
          <w:sz w:val="28"/>
          <w:szCs w:val="28"/>
        </w:rPr>
        <w:lastRenderedPageBreak/>
        <w:t>（二）投标有效期</w:t>
      </w:r>
    </w:p>
    <w:p w:rsidR="003A0A4F" w:rsidRDefault="003844CA">
      <w:pPr>
        <w:spacing w:line="500" w:lineRule="exact"/>
        <w:ind w:firstLine="570"/>
        <w:rPr>
          <w:rFonts w:eastAsia="仿宋_GB2312"/>
          <w:sz w:val="28"/>
          <w:szCs w:val="28"/>
        </w:rPr>
      </w:pPr>
      <w:r>
        <w:rPr>
          <w:rFonts w:eastAsia="仿宋_GB2312" w:hint="eastAsia"/>
          <w:sz w:val="28"/>
          <w:szCs w:val="28"/>
        </w:rPr>
        <w:t>投标有效期</w:t>
      </w:r>
      <w:r>
        <w:rPr>
          <w:rFonts w:eastAsia="仿宋_GB2312" w:hint="eastAsia"/>
          <w:sz w:val="28"/>
          <w:szCs w:val="28"/>
        </w:rPr>
        <w:t>90</w:t>
      </w:r>
      <w:r>
        <w:rPr>
          <w:rFonts w:eastAsia="仿宋_GB2312" w:hint="eastAsia"/>
          <w:sz w:val="28"/>
          <w:szCs w:val="28"/>
        </w:rPr>
        <w:t>天，在投标有效期内，投标人不得要求撤销或修改其投标文件。</w:t>
      </w:r>
    </w:p>
    <w:p w:rsidR="003A0A4F" w:rsidRDefault="003844CA">
      <w:pPr>
        <w:spacing w:line="500" w:lineRule="exact"/>
        <w:ind w:firstLine="570"/>
        <w:rPr>
          <w:rFonts w:eastAsia="仿宋_GB2312"/>
          <w:sz w:val="28"/>
          <w:szCs w:val="28"/>
        </w:rPr>
      </w:pPr>
      <w:r>
        <w:rPr>
          <w:rFonts w:eastAsia="仿宋_GB2312" w:hint="eastAsia"/>
          <w:sz w:val="28"/>
          <w:szCs w:val="28"/>
        </w:rPr>
        <w:t>（三）投标保证金：</w:t>
      </w:r>
    </w:p>
    <w:p w:rsidR="003A0A4F" w:rsidRDefault="003844CA">
      <w:pPr>
        <w:spacing w:line="500" w:lineRule="exact"/>
        <w:ind w:firstLine="570"/>
        <w:rPr>
          <w:rFonts w:eastAsia="仿宋_GB2312"/>
          <w:sz w:val="28"/>
          <w:szCs w:val="28"/>
        </w:rPr>
      </w:pPr>
      <w:r>
        <w:rPr>
          <w:rFonts w:eastAsia="仿宋_GB2312" w:hint="eastAsia"/>
          <w:sz w:val="28"/>
          <w:szCs w:val="28"/>
        </w:rPr>
        <w:t>投标保证金为投标的有效约束条件。投标保证金的有效期限在投标有效期内继续有效。投标人应在投标文件</w:t>
      </w:r>
      <w:r>
        <w:rPr>
          <w:rFonts w:eastAsia="仿宋_GB2312" w:hint="eastAsia"/>
          <w:sz w:val="28"/>
          <w:szCs w:val="28"/>
        </w:rPr>
        <w:t>接受</w:t>
      </w:r>
      <w:r>
        <w:rPr>
          <w:rFonts w:eastAsia="仿宋_GB2312" w:hint="eastAsia"/>
          <w:sz w:val="28"/>
          <w:szCs w:val="28"/>
        </w:rPr>
        <w:t>截止时间</w:t>
      </w:r>
      <w:r>
        <w:rPr>
          <w:rFonts w:eastAsia="仿宋_GB2312" w:hint="eastAsia"/>
          <w:sz w:val="28"/>
          <w:szCs w:val="28"/>
        </w:rPr>
        <w:t>的前一天</w:t>
      </w:r>
      <w:r>
        <w:rPr>
          <w:rFonts w:eastAsia="仿宋_GB2312" w:hint="eastAsia"/>
          <w:sz w:val="28"/>
          <w:szCs w:val="28"/>
        </w:rPr>
        <w:t>向招标人交纳投标保证金人民币</w:t>
      </w:r>
      <w:r>
        <w:rPr>
          <w:rFonts w:eastAsia="仿宋_GB2312" w:hint="eastAsia"/>
          <w:sz w:val="28"/>
          <w:szCs w:val="28"/>
        </w:rPr>
        <w:t>10000</w:t>
      </w:r>
      <w:r>
        <w:rPr>
          <w:rFonts w:eastAsia="仿宋_GB2312" w:hint="eastAsia"/>
          <w:sz w:val="28"/>
          <w:szCs w:val="28"/>
        </w:rPr>
        <w:t>元，</w:t>
      </w:r>
      <w:r>
        <w:rPr>
          <w:rFonts w:eastAsia="仿宋_GB2312" w:hint="eastAsia"/>
          <w:sz w:val="28"/>
          <w:szCs w:val="28"/>
        </w:rPr>
        <w:t>投标人从本公司账户</w:t>
      </w:r>
      <w:r>
        <w:rPr>
          <w:rFonts w:eastAsia="仿宋_GB2312" w:hint="eastAsia"/>
          <w:sz w:val="28"/>
          <w:szCs w:val="28"/>
        </w:rPr>
        <w:t>以银行转帐（电汇）方</w:t>
      </w:r>
      <w:r>
        <w:rPr>
          <w:rFonts w:eastAsia="仿宋_GB2312" w:hint="eastAsia"/>
          <w:sz w:val="28"/>
          <w:szCs w:val="28"/>
        </w:rPr>
        <w:t>式支付</w:t>
      </w:r>
      <w:r>
        <w:rPr>
          <w:rFonts w:eastAsia="仿宋_GB2312" w:hint="eastAsia"/>
          <w:sz w:val="28"/>
          <w:szCs w:val="28"/>
        </w:rPr>
        <w:t>招标人指定账户</w:t>
      </w:r>
      <w:r>
        <w:rPr>
          <w:rFonts w:eastAsia="仿宋_GB2312" w:hint="eastAsia"/>
          <w:sz w:val="28"/>
          <w:szCs w:val="28"/>
        </w:rPr>
        <w:t>。投标保证金币种应与投标报价币种相同。未按《招标文件》规定提交投标保证金的投标或投标保证金不足的将被视为无效投标。</w:t>
      </w:r>
      <w:r>
        <w:rPr>
          <w:rFonts w:eastAsia="仿宋_GB2312" w:hint="eastAsia"/>
          <w:sz w:val="28"/>
          <w:szCs w:val="28"/>
        </w:rPr>
        <w:t>投标</w:t>
      </w:r>
      <w:r>
        <w:rPr>
          <w:rFonts w:eastAsia="仿宋_GB2312" w:hint="eastAsia"/>
          <w:sz w:val="28"/>
          <w:szCs w:val="28"/>
        </w:rPr>
        <w:t>人在递交保证金时，须在包含但不限于“汇款备注、用途、摘要”栏说明该款项为“投标保证金”</w:t>
      </w:r>
      <w:r>
        <w:rPr>
          <w:rFonts w:eastAsia="仿宋_GB2312" w:hint="eastAsia"/>
          <w:sz w:val="28"/>
          <w:szCs w:val="28"/>
        </w:rPr>
        <w:t>，</w:t>
      </w:r>
      <w:r>
        <w:rPr>
          <w:rFonts w:eastAsia="仿宋_GB2312" w:hint="eastAsia"/>
          <w:sz w:val="28"/>
          <w:szCs w:val="28"/>
        </w:rPr>
        <w:t>若</w:t>
      </w:r>
      <w:r>
        <w:rPr>
          <w:rFonts w:eastAsia="仿宋_GB2312" w:hint="eastAsia"/>
          <w:sz w:val="28"/>
          <w:szCs w:val="28"/>
        </w:rPr>
        <w:t>投标</w:t>
      </w:r>
      <w:r>
        <w:rPr>
          <w:rFonts w:eastAsia="仿宋_GB2312" w:hint="eastAsia"/>
          <w:sz w:val="28"/>
          <w:szCs w:val="28"/>
        </w:rPr>
        <w:t>人未按以上要求说明款项用途的，在保证金退还时造成的后果由</w:t>
      </w:r>
      <w:r>
        <w:rPr>
          <w:rFonts w:eastAsia="仿宋_GB2312" w:hint="eastAsia"/>
          <w:sz w:val="28"/>
          <w:szCs w:val="28"/>
        </w:rPr>
        <w:t>投</w:t>
      </w:r>
      <w:r>
        <w:rPr>
          <w:rFonts w:eastAsia="仿宋_GB2312" w:hint="eastAsia"/>
          <w:sz w:val="28"/>
          <w:szCs w:val="28"/>
        </w:rPr>
        <w:t>标人自行承担</w:t>
      </w:r>
      <w:r>
        <w:rPr>
          <w:rFonts w:eastAsia="仿宋_GB2312" w:hint="eastAsia"/>
          <w:sz w:val="28"/>
          <w:szCs w:val="28"/>
        </w:rPr>
        <w:t>。</w:t>
      </w:r>
      <w:r>
        <w:rPr>
          <w:rFonts w:eastAsia="仿宋_GB2312" w:hint="eastAsia"/>
          <w:sz w:val="28"/>
          <w:szCs w:val="28"/>
        </w:rPr>
        <w:t>投标保证金缴纳账户：</w:t>
      </w:r>
    </w:p>
    <w:p w:rsidR="003A0A4F" w:rsidRDefault="003844CA">
      <w:pPr>
        <w:spacing w:line="500" w:lineRule="exact"/>
        <w:ind w:firstLine="570"/>
        <w:rPr>
          <w:rFonts w:eastAsia="仿宋_GB2312"/>
          <w:sz w:val="28"/>
          <w:szCs w:val="28"/>
        </w:rPr>
      </w:pPr>
      <w:r>
        <w:rPr>
          <w:rFonts w:eastAsia="仿宋_GB2312" w:hint="eastAsia"/>
          <w:sz w:val="28"/>
          <w:szCs w:val="28"/>
        </w:rPr>
        <w:t>单位名称：重庆金鼎日用杂品有限公司</w:t>
      </w:r>
    </w:p>
    <w:p w:rsidR="003A0A4F" w:rsidRDefault="003844CA">
      <w:pPr>
        <w:spacing w:line="500" w:lineRule="exact"/>
        <w:ind w:firstLine="570"/>
        <w:rPr>
          <w:rFonts w:eastAsia="仿宋_GB2312"/>
          <w:sz w:val="28"/>
          <w:szCs w:val="28"/>
        </w:rPr>
      </w:pPr>
      <w:r>
        <w:rPr>
          <w:rFonts w:eastAsia="仿宋_GB2312" w:hint="eastAsia"/>
          <w:sz w:val="28"/>
          <w:szCs w:val="28"/>
        </w:rPr>
        <w:t>通讯地址：重庆市渝中区大同巷</w:t>
      </w:r>
      <w:r>
        <w:rPr>
          <w:rFonts w:eastAsia="仿宋_GB2312" w:hint="eastAsia"/>
          <w:sz w:val="28"/>
          <w:szCs w:val="28"/>
        </w:rPr>
        <w:t>19</w:t>
      </w:r>
      <w:r>
        <w:rPr>
          <w:rFonts w:eastAsia="仿宋_GB2312" w:hint="eastAsia"/>
          <w:sz w:val="28"/>
          <w:szCs w:val="28"/>
        </w:rPr>
        <w:t>号</w:t>
      </w:r>
      <w:r>
        <w:rPr>
          <w:rFonts w:eastAsia="仿宋_GB2312" w:hint="eastAsia"/>
          <w:sz w:val="28"/>
          <w:szCs w:val="28"/>
        </w:rPr>
        <w:t>B</w:t>
      </w:r>
      <w:r>
        <w:rPr>
          <w:rFonts w:eastAsia="仿宋_GB2312" w:hint="eastAsia"/>
          <w:sz w:val="28"/>
          <w:szCs w:val="28"/>
        </w:rPr>
        <w:t>幢名义层第三层部分</w:t>
      </w:r>
    </w:p>
    <w:p w:rsidR="003A0A4F" w:rsidRDefault="003844CA">
      <w:pPr>
        <w:spacing w:line="500" w:lineRule="exact"/>
        <w:ind w:firstLine="570"/>
        <w:rPr>
          <w:rFonts w:eastAsia="仿宋_GB2312"/>
          <w:sz w:val="28"/>
          <w:szCs w:val="28"/>
        </w:rPr>
      </w:pPr>
      <w:r>
        <w:rPr>
          <w:rFonts w:eastAsia="仿宋_GB2312" w:hint="eastAsia"/>
          <w:sz w:val="28"/>
          <w:szCs w:val="28"/>
        </w:rPr>
        <w:t>税号：</w:t>
      </w:r>
      <w:r>
        <w:rPr>
          <w:rFonts w:eastAsia="仿宋_GB2312" w:hint="eastAsia"/>
          <w:sz w:val="28"/>
          <w:szCs w:val="28"/>
        </w:rPr>
        <w:t>915001037093715540</w:t>
      </w:r>
    </w:p>
    <w:p w:rsidR="003A0A4F" w:rsidRDefault="003844CA">
      <w:pPr>
        <w:spacing w:line="500" w:lineRule="exact"/>
        <w:ind w:firstLine="570"/>
        <w:rPr>
          <w:rFonts w:eastAsia="仿宋_GB2312"/>
          <w:sz w:val="28"/>
          <w:szCs w:val="28"/>
        </w:rPr>
      </w:pPr>
      <w:r>
        <w:rPr>
          <w:rFonts w:eastAsia="仿宋_GB2312" w:hint="eastAsia"/>
          <w:sz w:val="28"/>
          <w:szCs w:val="28"/>
        </w:rPr>
        <w:t>开户行：兴业银行重庆渝中支行</w:t>
      </w:r>
    </w:p>
    <w:p w:rsidR="003A0A4F" w:rsidRDefault="003844CA">
      <w:pPr>
        <w:spacing w:line="500" w:lineRule="exact"/>
        <w:ind w:firstLine="570"/>
        <w:rPr>
          <w:rFonts w:eastAsia="仿宋_GB2312"/>
          <w:sz w:val="28"/>
          <w:szCs w:val="28"/>
        </w:rPr>
      </w:pPr>
      <w:r>
        <w:rPr>
          <w:rFonts w:eastAsia="仿宋_GB2312" w:hint="eastAsia"/>
          <w:sz w:val="28"/>
          <w:szCs w:val="28"/>
        </w:rPr>
        <w:t>帐号：</w:t>
      </w:r>
      <w:r>
        <w:rPr>
          <w:rFonts w:eastAsia="仿宋_GB2312" w:hint="eastAsia"/>
          <w:sz w:val="28"/>
          <w:szCs w:val="28"/>
        </w:rPr>
        <w:t>3461501</w:t>
      </w:r>
      <w:r>
        <w:rPr>
          <w:rFonts w:eastAsia="仿宋_GB2312" w:hint="eastAsia"/>
          <w:sz w:val="28"/>
          <w:szCs w:val="28"/>
        </w:rPr>
        <w:t>00100301771</w:t>
      </w:r>
    </w:p>
    <w:p w:rsidR="003A0A4F" w:rsidRDefault="003844CA">
      <w:pPr>
        <w:spacing w:line="500" w:lineRule="exact"/>
        <w:ind w:firstLine="570"/>
        <w:rPr>
          <w:rFonts w:eastAsia="仿宋_GB2312"/>
          <w:sz w:val="28"/>
          <w:szCs w:val="28"/>
          <w:highlight w:val="yellow"/>
        </w:rPr>
      </w:pPr>
      <w:r>
        <w:rPr>
          <w:rFonts w:eastAsia="仿宋_GB2312" w:hint="eastAsia"/>
          <w:sz w:val="28"/>
          <w:szCs w:val="28"/>
        </w:rPr>
        <w:t>招标人在《中标通知书》发出后五个工作日内无息退还未中标人的投标保证金；中标人的投标保证金转为合同履约保证金。履约保证金在全部工程完成且经验收合格后不计利息退还给中标人。</w:t>
      </w:r>
    </w:p>
    <w:p w:rsidR="003A0A4F" w:rsidRDefault="003844CA">
      <w:pPr>
        <w:spacing w:line="500" w:lineRule="exact"/>
        <w:ind w:firstLine="570"/>
        <w:rPr>
          <w:rFonts w:eastAsia="仿宋_GB2312"/>
          <w:sz w:val="28"/>
          <w:szCs w:val="28"/>
        </w:rPr>
      </w:pPr>
      <w:r>
        <w:rPr>
          <w:rFonts w:eastAsia="仿宋_GB2312" w:hint="eastAsia"/>
          <w:sz w:val="28"/>
          <w:szCs w:val="28"/>
        </w:rPr>
        <w:t>发生下列情况之一的投标保证金不予退还：</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投标人在投标有效期内撤回响应文件的；</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投标人在投标过程中弄虚作假，提供虚假材料的；</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中标人无正当理由不与招标人签订合同的；</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4.</w:t>
      </w:r>
      <w:r>
        <w:rPr>
          <w:rFonts w:ascii="方正仿宋_GBK" w:eastAsia="方正仿宋_GBK" w:hAnsi="方正仿宋_GBK" w:cs="方正仿宋_GBK" w:hint="eastAsia"/>
          <w:sz w:val="28"/>
          <w:szCs w:val="28"/>
        </w:rPr>
        <w:t>中标人将中标项目转让给他人；</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hint="eastAsia"/>
          <w:sz w:val="28"/>
          <w:szCs w:val="28"/>
        </w:rPr>
        <w:t>中标人拒绝履行合同义务的；</w:t>
      </w:r>
    </w:p>
    <w:p w:rsidR="003A0A4F" w:rsidRDefault="003844CA">
      <w:pPr>
        <w:adjustRightInd w:val="0"/>
        <w:snapToGrid w:val="0"/>
        <w:spacing w:line="5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其他严重扰乱招投标程序的。</w:t>
      </w:r>
    </w:p>
    <w:p w:rsidR="003A0A4F" w:rsidRDefault="003844CA">
      <w:pPr>
        <w:spacing w:line="500" w:lineRule="exact"/>
        <w:ind w:firstLine="570"/>
        <w:rPr>
          <w:rFonts w:eastAsia="仿宋_GB2312"/>
          <w:sz w:val="28"/>
          <w:szCs w:val="28"/>
        </w:rPr>
      </w:pPr>
      <w:r>
        <w:rPr>
          <w:rFonts w:eastAsia="仿宋_GB2312" w:hint="eastAsia"/>
          <w:sz w:val="28"/>
          <w:szCs w:val="28"/>
        </w:rPr>
        <w:t>（四）投标文件份数</w:t>
      </w:r>
    </w:p>
    <w:p w:rsidR="003A0A4F" w:rsidRDefault="003844CA">
      <w:pPr>
        <w:spacing w:line="500" w:lineRule="exact"/>
        <w:ind w:firstLine="570"/>
        <w:rPr>
          <w:rFonts w:eastAsia="仿宋_GB2312"/>
          <w:sz w:val="28"/>
          <w:szCs w:val="28"/>
        </w:rPr>
      </w:pPr>
      <w:r>
        <w:rPr>
          <w:rFonts w:eastAsia="仿宋_GB2312"/>
          <w:sz w:val="28"/>
          <w:szCs w:val="28"/>
        </w:rPr>
        <w:t>投标文件份数正本壹份</w:t>
      </w:r>
      <w:r>
        <w:rPr>
          <w:rFonts w:eastAsia="仿宋_GB2312" w:hint="eastAsia"/>
          <w:sz w:val="28"/>
          <w:szCs w:val="28"/>
        </w:rPr>
        <w:t>、</w:t>
      </w:r>
      <w:r>
        <w:rPr>
          <w:rFonts w:eastAsia="仿宋_GB2312" w:hint="eastAsia"/>
          <w:sz w:val="28"/>
          <w:szCs w:val="28"/>
        </w:rPr>
        <w:t>副本壹份，电子文档壹份。</w:t>
      </w:r>
    </w:p>
    <w:p w:rsidR="003A0A4F" w:rsidRDefault="003844CA">
      <w:pPr>
        <w:spacing w:line="500" w:lineRule="exact"/>
        <w:ind w:firstLine="570"/>
        <w:rPr>
          <w:rFonts w:eastAsia="仿宋_GB2312"/>
          <w:sz w:val="28"/>
          <w:szCs w:val="28"/>
        </w:rPr>
      </w:pPr>
      <w:r>
        <w:rPr>
          <w:rFonts w:eastAsia="仿宋_GB2312" w:hint="eastAsia"/>
          <w:sz w:val="28"/>
          <w:szCs w:val="28"/>
        </w:rPr>
        <w:t>副本可为正本的复印件，副本与正本不一致时以正本为准。投标文件电子文档与纸质投标文件正本不一致时，以纸质投标文件正本为准。</w:t>
      </w:r>
    </w:p>
    <w:p w:rsidR="003A0A4F" w:rsidRDefault="003844CA">
      <w:pPr>
        <w:spacing w:line="500" w:lineRule="exact"/>
        <w:ind w:firstLine="570"/>
        <w:rPr>
          <w:rFonts w:eastAsia="仿宋_GB2312"/>
          <w:b/>
          <w:sz w:val="28"/>
          <w:szCs w:val="28"/>
        </w:rPr>
      </w:pPr>
      <w:r>
        <w:rPr>
          <w:rFonts w:eastAsia="仿宋_GB2312" w:hint="eastAsia"/>
          <w:b/>
          <w:sz w:val="28"/>
          <w:szCs w:val="28"/>
        </w:rPr>
        <w:t>四、投标</w:t>
      </w:r>
    </w:p>
    <w:p w:rsidR="003A0A4F" w:rsidRDefault="003844CA">
      <w:pPr>
        <w:spacing w:line="500" w:lineRule="exact"/>
        <w:ind w:firstLine="570"/>
        <w:rPr>
          <w:rFonts w:eastAsia="仿宋_GB2312"/>
          <w:sz w:val="28"/>
          <w:szCs w:val="28"/>
        </w:rPr>
      </w:pPr>
      <w:r>
        <w:rPr>
          <w:rFonts w:eastAsia="仿宋_GB2312" w:hint="eastAsia"/>
          <w:sz w:val="28"/>
          <w:szCs w:val="28"/>
        </w:rPr>
        <w:t>投标文件的正本、副本均采用信封分别密封。信封上注明项目名称、投标人名称和地址、“正本”、“副本”字样及“不准提前启封”字样。信封封口处须用白封条加以覆盖密封，并加盖企业公章。</w:t>
      </w:r>
    </w:p>
    <w:p w:rsidR="003A0A4F" w:rsidRDefault="003844CA">
      <w:pPr>
        <w:spacing w:line="500" w:lineRule="exact"/>
        <w:ind w:firstLine="570"/>
        <w:rPr>
          <w:rFonts w:eastAsia="仿宋_GB2312"/>
          <w:b/>
          <w:sz w:val="28"/>
          <w:szCs w:val="28"/>
        </w:rPr>
      </w:pPr>
      <w:r>
        <w:rPr>
          <w:rFonts w:eastAsia="仿宋_GB2312" w:hint="eastAsia"/>
          <w:b/>
          <w:sz w:val="28"/>
          <w:szCs w:val="28"/>
        </w:rPr>
        <w:t>五、评标</w:t>
      </w:r>
    </w:p>
    <w:p w:rsidR="003A0A4F" w:rsidRDefault="003844CA">
      <w:pPr>
        <w:spacing w:line="500" w:lineRule="exact"/>
        <w:ind w:firstLine="570"/>
        <w:rPr>
          <w:rFonts w:eastAsia="仿宋_GB2312"/>
          <w:sz w:val="28"/>
          <w:szCs w:val="28"/>
        </w:rPr>
      </w:pPr>
      <w:r>
        <w:rPr>
          <w:rFonts w:eastAsia="仿宋_GB2312" w:hint="eastAsia"/>
          <w:sz w:val="28"/>
          <w:szCs w:val="28"/>
        </w:rPr>
        <w:t>（一）</w:t>
      </w:r>
      <w:r>
        <w:rPr>
          <w:rFonts w:eastAsia="仿宋_GB2312" w:hint="eastAsia"/>
          <w:sz w:val="28"/>
          <w:szCs w:val="28"/>
        </w:rPr>
        <w:t>评标委员会：评标由招标人依法组建的评标委员会负责。评标委员会成员</w:t>
      </w:r>
      <w:r>
        <w:rPr>
          <w:rFonts w:eastAsia="仿宋_GB2312" w:hint="eastAsia"/>
          <w:sz w:val="28"/>
          <w:szCs w:val="28"/>
        </w:rPr>
        <w:t>5</w:t>
      </w:r>
      <w:r>
        <w:rPr>
          <w:rFonts w:eastAsia="仿宋_GB2312" w:hint="eastAsia"/>
          <w:sz w:val="28"/>
          <w:szCs w:val="28"/>
        </w:rPr>
        <w:t>人，由招标人熟悉相关业务的代表，以及有关技术等方面的专家组成。评标委员会根据投标文件的</w:t>
      </w:r>
      <w:r>
        <w:rPr>
          <w:rFonts w:eastAsia="仿宋_GB2312"/>
          <w:sz w:val="28"/>
          <w:szCs w:val="28"/>
        </w:rPr>
        <w:t>技术指标、经济指标进行综合评比。</w:t>
      </w:r>
      <w:r>
        <w:rPr>
          <w:rFonts w:eastAsia="仿宋_GB2312"/>
          <w:sz w:val="28"/>
          <w:szCs w:val="28"/>
        </w:rPr>
        <w:t xml:space="preserve"> </w:t>
      </w:r>
    </w:p>
    <w:p w:rsidR="003A0A4F" w:rsidRDefault="003844CA">
      <w:pPr>
        <w:spacing w:line="500" w:lineRule="exact"/>
        <w:ind w:firstLine="570"/>
        <w:rPr>
          <w:rFonts w:eastAsia="仿宋_GB2312"/>
          <w:sz w:val="28"/>
          <w:szCs w:val="28"/>
        </w:rPr>
      </w:pPr>
      <w:r>
        <w:rPr>
          <w:rFonts w:eastAsia="仿宋_GB2312" w:hint="eastAsia"/>
          <w:sz w:val="28"/>
          <w:szCs w:val="28"/>
        </w:rPr>
        <w:t>（二）</w:t>
      </w:r>
      <w:r>
        <w:rPr>
          <w:rFonts w:eastAsia="仿宋_GB2312" w:hint="eastAsia"/>
          <w:sz w:val="28"/>
          <w:szCs w:val="28"/>
        </w:rPr>
        <w:t>评标方法：综合评分法</w:t>
      </w:r>
    </w:p>
    <w:p w:rsidR="003A0A4F" w:rsidRDefault="003844CA">
      <w:pPr>
        <w:spacing w:line="500" w:lineRule="exact"/>
        <w:ind w:firstLine="570"/>
        <w:rPr>
          <w:rFonts w:eastAsia="仿宋_GB2312"/>
          <w:sz w:val="28"/>
          <w:szCs w:val="28"/>
        </w:rPr>
      </w:pPr>
      <w:r>
        <w:rPr>
          <w:rFonts w:eastAsia="仿宋_GB2312" w:hint="eastAsia"/>
          <w:sz w:val="28"/>
          <w:szCs w:val="28"/>
        </w:rPr>
        <w:t>在投标人最大限度地满足招标文件实质性要求前提下，评标委员会按照招标文件中规定的各项因素对各投标文</w:t>
      </w:r>
      <w:r>
        <w:rPr>
          <w:rFonts w:eastAsia="仿宋_GB2312" w:hint="eastAsia"/>
          <w:sz w:val="28"/>
          <w:szCs w:val="28"/>
        </w:rPr>
        <w:t>件进行综合评审，以投标人总得分高低确定中标候选方。</w:t>
      </w:r>
    </w:p>
    <w:p w:rsidR="003A0A4F" w:rsidRDefault="003844CA">
      <w:pPr>
        <w:spacing w:line="500" w:lineRule="exact"/>
        <w:ind w:firstLine="570"/>
        <w:rPr>
          <w:rFonts w:eastAsia="仿宋_GB2312"/>
          <w:sz w:val="28"/>
          <w:szCs w:val="28"/>
        </w:rPr>
      </w:pPr>
      <w:r>
        <w:rPr>
          <w:rFonts w:eastAsia="仿宋_GB2312" w:hint="eastAsia"/>
          <w:sz w:val="28"/>
          <w:szCs w:val="28"/>
        </w:rPr>
        <w:t>综合评分的主要因素是：价格、施工计划、对招标文件的响应程度。</w:t>
      </w:r>
    </w:p>
    <w:p w:rsidR="003A0A4F" w:rsidRDefault="003844CA">
      <w:pPr>
        <w:spacing w:line="500" w:lineRule="exact"/>
        <w:ind w:firstLine="570"/>
        <w:rPr>
          <w:rFonts w:ascii="方正仿宋_GBK" w:eastAsia="方正仿宋_GBK" w:hAnsi="方正仿宋_GBK" w:cs="方正仿宋_GBK"/>
          <w:b/>
          <w:bCs/>
          <w:sz w:val="28"/>
          <w:szCs w:val="28"/>
        </w:rPr>
      </w:pPr>
      <w:r>
        <w:rPr>
          <w:rFonts w:eastAsia="仿宋_GB2312" w:hint="eastAsia"/>
          <w:b/>
          <w:color w:val="000000"/>
          <w:sz w:val="28"/>
          <w:szCs w:val="28"/>
        </w:rPr>
        <w:t>六、</w:t>
      </w:r>
      <w:r>
        <w:rPr>
          <w:rFonts w:eastAsia="仿宋_GB2312"/>
          <w:b/>
          <w:color w:val="000000"/>
          <w:sz w:val="28"/>
          <w:szCs w:val="28"/>
        </w:rPr>
        <w:t>中标</w:t>
      </w:r>
    </w:p>
    <w:p w:rsidR="003A0A4F" w:rsidRDefault="003844CA">
      <w:pPr>
        <w:adjustRightInd w:val="0"/>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hint="eastAsia"/>
          <w:sz w:val="28"/>
          <w:szCs w:val="28"/>
        </w:rPr>
        <w:t>招标人应当自中标人确定之日起</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个工作日内，在“</w:t>
      </w:r>
      <w:r>
        <w:rPr>
          <w:rFonts w:ascii="方正仿宋_GBK" w:eastAsia="方正仿宋_GBK" w:hAnsi="方正仿宋_GBK" w:cs="方正仿宋_GBK" w:hint="eastAsia"/>
          <w:sz w:val="28"/>
          <w:szCs w:val="28"/>
        </w:rPr>
        <w:t>重庆市棉麻集团有限公司官网</w:t>
      </w:r>
      <w:r>
        <w:rPr>
          <w:rFonts w:ascii="方正仿宋_GBK" w:eastAsia="方正仿宋_GBK" w:hAnsi="方正仿宋_GBK" w:cs="方正仿宋_GBK" w:hint="eastAsia"/>
          <w:sz w:val="28"/>
          <w:szCs w:val="28"/>
        </w:rPr>
        <w:t>和重庆市供销合作总社官网”平台上公告中标结果。中标公告期限为</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个工作日。</w:t>
      </w:r>
    </w:p>
    <w:p w:rsidR="003A0A4F" w:rsidRDefault="003844CA">
      <w:pPr>
        <w:adjustRightInd w:val="0"/>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sz w:val="28"/>
          <w:szCs w:val="28"/>
        </w:rPr>
        <w:t>中标人变更</w:t>
      </w:r>
    </w:p>
    <w:p w:rsidR="003A0A4F" w:rsidRDefault="003844CA">
      <w:pPr>
        <w:adjustRightInd w:val="0"/>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中标人拒绝与招标人签订合同的，招标人可以按照中标候选人顺序，确定排名下一位的候选人为中标人，也可以重新开展采购活动。</w:t>
      </w:r>
    </w:p>
    <w:p w:rsidR="003A0A4F" w:rsidRDefault="003844CA">
      <w:pPr>
        <w:adjustRightInd w:val="0"/>
        <w:snapToGrid w:val="0"/>
        <w:spacing w:line="500" w:lineRule="exact"/>
        <w:ind w:firstLineChars="200" w:firstLine="562"/>
        <w:rPr>
          <w:rFonts w:ascii="方正仿宋_GBK" w:eastAsia="方正仿宋_GBK" w:hAnsi="方正仿宋_GBK" w:cs="方正仿宋_GBK"/>
          <w:b/>
          <w:bCs/>
          <w:sz w:val="28"/>
          <w:szCs w:val="28"/>
        </w:rPr>
      </w:pPr>
      <w:bookmarkStart w:id="1" w:name="_Toc521403742"/>
      <w:bookmarkStart w:id="2" w:name="_Toc7652"/>
      <w:bookmarkStart w:id="3" w:name="_Toc12291"/>
      <w:r>
        <w:rPr>
          <w:rFonts w:ascii="方正仿宋_GBK" w:eastAsia="方正仿宋_GBK" w:hAnsi="方正仿宋_GBK" w:cs="方正仿宋_GBK" w:hint="eastAsia"/>
          <w:b/>
          <w:bCs/>
          <w:sz w:val="28"/>
          <w:szCs w:val="28"/>
        </w:rPr>
        <w:t>七、中标通知书</w:t>
      </w:r>
      <w:bookmarkEnd w:id="1"/>
      <w:bookmarkEnd w:id="2"/>
      <w:bookmarkEnd w:id="3"/>
    </w:p>
    <w:p w:rsidR="003A0A4F" w:rsidRDefault="003844CA">
      <w:pPr>
        <w:adjustRightInd w:val="0"/>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（一）招标人依法确定中标人后，以书面形式发出中标通知书。</w:t>
      </w:r>
    </w:p>
    <w:p w:rsidR="003A0A4F" w:rsidRDefault="003844CA">
      <w:pPr>
        <w:adjustRightInd w:val="0"/>
        <w:snapToGrid w:val="0"/>
        <w:spacing w:line="50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（二）中标通知书发出后，招标人改变中标结果，或者中标人放弃中标，应当承担相应的法律责任。</w:t>
      </w:r>
    </w:p>
    <w:p w:rsidR="003A0A4F" w:rsidRDefault="003A0A4F">
      <w:pPr>
        <w:pStyle w:val="3"/>
        <w:rPr>
          <w:rFonts w:eastAsia="仿宋_GB2312"/>
          <w:sz w:val="28"/>
          <w:szCs w:val="28"/>
        </w:rPr>
      </w:pPr>
    </w:p>
    <w:p w:rsidR="003A0A4F" w:rsidRDefault="003A0A4F">
      <w:pPr>
        <w:rPr>
          <w:rFonts w:eastAsia="仿宋_GB2312"/>
          <w:sz w:val="28"/>
          <w:szCs w:val="28"/>
        </w:rPr>
      </w:pPr>
    </w:p>
    <w:p w:rsidR="003A0A4F" w:rsidRDefault="003A0A4F">
      <w:pPr>
        <w:pStyle w:val="3"/>
        <w:rPr>
          <w:rFonts w:eastAsia="仿宋_GB2312"/>
          <w:sz w:val="28"/>
          <w:szCs w:val="28"/>
        </w:rPr>
      </w:pPr>
    </w:p>
    <w:p w:rsidR="003A0A4F" w:rsidRDefault="003A0A4F">
      <w:pPr>
        <w:rPr>
          <w:rFonts w:eastAsia="仿宋_GB2312"/>
          <w:sz w:val="28"/>
          <w:szCs w:val="28"/>
        </w:rPr>
      </w:pPr>
    </w:p>
    <w:p w:rsidR="003A0A4F" w:rsidRDefault="003A0A4F">
      <w:pPr>
        <w:pStyle w:val="3"/>
        <w:rPr>
          <w:rFonts w:eastAsia="仿宋_GB2312"/>
          <w:sz w:val="28"/>
          <w:szCs w:val="28"/>
        </w:rPr>
      </w:pPr>
    </w:p>
    <w:p w:rsidR="003A0A4F" w:rsidRDefault="003A0A4F">
      <w:pPr>
        <w:rPr>
          <w:rFonts w:eastAsia="仿宋_GB2312"/>
          <w:sz w:val="28"/>
          <w:szCs w:val="28"/>
        </w:rPr>
      </w:pPr>
    </w:p>
    <w:p w:rsidR="003A0A4F" w:rsidRDefault="003A0A4F">
      <w:pPr>
        <w:pStyle w:val="3"/>
        <w:rPr>
          <w:rFonts w:eastAsia="仿宋_GB2312"/>
          <w:sz w:val="28"/>
          <w:szCs w:val="28"/>
        </w:rPr>
      </w:pPr>
    </w:p>
    <w:p w:rsidR="003A0A4F" w:rsidRDefault="003A0A4F">
      <w:pPr>
        <w:rPr>
          <w:rFonts w:eastAsia="仿宋_GB2312"/>
          <w:sz w:val="28"/>
          <w:szCs w:val="28"/>
        </w:rPr>
      </w:pPr>
    </w:p>
    <w:p w:rsidR="003A0A4F" w:rsidRDefault="003A0A4F">
      <w:pPr>
        <w:pStyle w:val="3"/>
        <w:rPr>
          <w:rFonts w:eastAsia="仿宋_GB2312"/>
          <w:sz w:val="28"/>
          <w:szCs w:val="28"/>
        </w:rPr>
      </w:pPr>
    </w:p>
    <w:p w:rsidR="003A0A4F" w:rsidRDefault="003A0A4F"/>
    <w:p w:rsidR="003A0A4F" w:rsidRDefault="003A0A4F">
      <w:pPr>
        <w:rPr>
          <w:rFonts w:eastAsia="仿宋_GB2312"/>
          <w:sz w:val="28"/>
          <w:szCs w:val="28"/>
        </w:rPr>
      </w:pPr>
    </w:p>
    <w:p w:rsidR="003A0A4F" w:rsidRDefault="003A0A4F">
      <w:pPr>
        <w:rPr>
          <w:rFonts w:eastAsia="仿宋_GB2312"/>
          <w:sz w:val="28"/>
          <w:szCs w:val="28"/>
        </w:rPr>
      </w:pPr>
    </w:p>
    <w:p w:rsidR="003A0A4F" w:rsidRDefault="003844CA">
      <w:pPr>
        <w:pStyle w:val="3"/>
        <w:numPr>
          <w:ilvl w:val="0"/>
          <w:numId w:val="2"/>
        </w:numPr>
        <w:jc w:val="center"/>
        <w:rPr>
          <w:rFonts w:ascii="方正黑体_GBK" w:eastAsia="方正黑体_GBK" w:hAnsi="方正黑体_GBK" w:cs="方正黑体_GBK"/>
          <w:b w:val="0"/>
          <w:bCs w:val="0"/>
          <w:sz w:val="44"/>
          <w:szCs w:val="44"/>
        </w:rPr>
      </w:pPr>
      <w:r>
        <w:rPr>
          <w:rFonts w:ascii="方正黑体_GBK" w:eastAsia="方正黑体_GBK" w:hAnsi="方正黑体_GBK" w:cs="方正黑体_GBK" w:hint="eastAsia"/>
          <w:b w:val="0"/>
          <w:bCs w:val="0"/>
          <w:sz w:val="44"/>
          <w:szCs w:val="44"/>
        </w:rPr>
        <w:lastRenderedPageBreak/>
        <w:t>工程项目明细及电梯工程施工图</w:t>
      </w:r>
    </w:p>
    <w:p w:rsidR="003A0A4F" w:rsidRDefault="003844CA">
      <w:pPr>
        <w:spacing w:line="500" w:lineRule="exact"/>
        <w:ind w:firstLineChars="200" w:firstLine="562"/>
        <w:rPr>
          <w:rFonts w:eastAsia="仿宋_GB2312"/>
          <w:b/>
          <w:color w:val="000000"/>
          <w:sz w:val="28"/>
          <w:szCs w:val="28"/>
        </w:rPr>
      </w:pPr>
      <w:r>
        <w:rPr>
          <w:rFonts w:eastAsia="仿宋_GB2312" w:hint="eastAsia"/>
          <w:b/>
          <w:color w:val="000000"/>
          <w:sz w:val="28"/>
          <w:szCs w:val="28"/>
        </w:rPr>
        <w:t>一、工程项目明细</w:t>
      </w:r>
    </w:p>
    <w:tbl>
      <w:tblPr>
        <w:tblW w:w="10590" w:type="dxa"/>
        <w:tblInd w:w="-601" w:type="dxa"/>
        <w:tblLayout w:type="fixed"/>
        <w:tblLook w:val="04A0"/>
      </w:tblPr>
      <w:tblGrid>
        <w:gridCol w:w="827"/>
        <w:gridCol w:w="24"/>
        <w:gridCol w:w="21"/>
        <w:gridCol w:w="1611"/>
        <w:gridCol w:w="69"/>
        <w:gridCol w:w="2188"/>
        <w:gridCol w:w="1921"/>
        <w:gridCol w:w="25"/>
        <w:gridCol w:w="733"/>
        <w:gridCol w:w="945"/>
        <w:gridCol w:w="941"/>
        <w:gridCol w:w="27"/>
        <w:gridCol w:w="1258"/>
      </w:tblGrid>
      <w:tr w:rsidR="003A0A4F">
        <w:trPr>
          <w:trHeight w:val="585"/>
        </w:trPr>
        <w:tc>
          <w:tcPr>
            <w:tcW w:w="10590" w:type="dxa"/>
            <w:gridSpan w:val="13"/>
            <w:tcBorders>
              <w:top w:val="nil"/>
              <w:left w:val="nil"/>
              <w:bottom w:val="nil"/>
              <w:right w:val="nil"/>
            </w:tcBorders>
            <w:shd w:val="clear" w:color="FFFFFF" w:fill="FFFFFF"/>
            <w:vAlign w:val="center"/>
          </w:tcPr>
          <w:p w:rsidR="003A0A4F" w:rsidRDefault="003844CA">
            <w:pPr>
              <w:widowControl/>
              <w:jc w:val="center"/>
              <w:rPr>
                <w:rFonts w:ascii="宋体" w:hAnsi="宋体" w:cs="宋体"/>
                <w:b/>
                <w:bCs/>
                <w:kern w:val="0"/>
                <w:sz w:val="40"/>
                <w:szCs w:val="40"/>
              </w:rPr>
            </w:pPr>
            <w:r>
              <w:rPr>
                <w:rFonts w:ascii="宋体" w:hAnsi="宋体" w:cs="宋体" w:hint="eastAsia"/>
                <w:b/>
                <w:bCs/>
                <w:kern w:val="0"/>
                <w:sz w:val="40"/>
                <w:szCs w:val="40"/>
              </w:rPr>
              <w:t>工程项目</w:t>
            </w:r>
            <w:r>
              <w:rPr>
                <w:rFonts w:ascii="宋体" w:hAnsi="宋体" w:cs="宋体" w:hint="eastAsia"/>
                <w:b/>
                <w:bCs/>
                <w:kern w:val="0"/>
                <w:sz w:val="40"/>
                <w:szCs w:val="40"/>
              </w:rPr>
              <w:t>明细</w:t>
            </w:r>
          </w:p>
        </w:tc>
      </w:tr>
      <w:tr w:rsidR="003A0A4F">
        <w:trPr>
          <w:trHeight w:val="340"/>
        </w:trPr>
        <w:tc>
          <w:tcPr>
            <w:tcW w:w="4740" w:type="dxa"/>
            <w:gridSpan w:val="6"/>
            <w:tcBorders>
              <w:top w:val="nil"/>
              <w:left w:val="nil"/>
              <w:bottom w:val="nil"/>
              <w:right w:val="nil"/>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工程名称：电梯土建工程</w:t>
            </w:r>
          </w:p>
        </w:tc>
        <w:tc>
          <w:tcPr>
            <w:tcW w:w="2679" w:type="dxa"/>
            <w:gridSpan w:val="3"/>
            <w:tcBorders>
              <w:top w:val="nil"/>
              <w:left w:val="nil"/>
              <w:bottom w:val="nil"/>
              <w:right w:val="nil"/>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3171" w:type="dxa"/>
            <w:gridSpan w:val="4"/>
            <w:tcBorders>
              <w:top w:val="nil"/>
              <w:left w:val="nil"/>
              <w:bottom w:val="nil"/>
              <w:right w:val="nil"/>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72" w:type="dxa"/>
            <w:gridSpan w:val="3"/>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序号</w:t>
            </w:r>
          </w:p>
        </w:tc>
        <w:tc>
          <w:tcPr>
            <w:tcW w:w="161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项目名称</w:t>
            </w:r>
          </w:p>
        </w:tc>
        <w:tc>
          <w:tcPr>
            <w:tcW w:w="4178"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项目特征</w:t>
            </w:r>
          </w:p>
        </w:tc>
        <w:tc>
          <w:tcPr>
            <w:tcW w:w="75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计量单位</w:t>
            </w:r>
          </w:p>
        </w:tc>
        <w:tc>
          <w:tcPr>
            <w:tcW w:w="94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工程量</w:t>
            </w:r>
          </w:p>
        </w:tc>
        <w:tc>
          <w:tcPr>
            <w:tcW w:w="2226" w:type="dxa"/>
            <w:gridSpan w:val="3"/>
            <w:tcBorders>
              <w:top w:val="single" w:sz="8"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金额（元）</w:t>
            </w:r>
          </w:p>
        </w:tc>
      </w:tr>
      <w:tr w:rsidR="003A0A4F">
        <w:trPr>
          <w:trHeight w:val="23"/>
        </w:trPr>
        <w:tc>
          <w:tcPr>
            <w:tcW w:w="872" w:type="dxa"/>
            <w:gridSpan w:val="3"/>
            <w:vMerge/>
            <w:tcBorders>
              <w:top w:val="single" w:sz="8" w:space="0" w:color="000000"/>
              <w:left w:val="single" w:sz="8" w:space="0" w:color="000000"/>
              <w:bottom w:val="single" w:sz="4" w:space="0" w:color="000000"/>
              <w:right w:val="single" w:sz="4" w:space="0" w:color="000000"/>
            </w:tcBorders>
            <w:shd w:val="clear" w:color="auto" w:fill="auto"/>
            <w:vAlign w:val="center"/>
          </w:tcPr>
          <w:p w:rsidR="003A0A4F" w:rsidRDefault="003A0A4F">
            <w:pPr>
              <w:widowControl/>
              <w:jc w:val="left"/>
              <w:rPr>
                <w:rFonts w:ascii="宋体" w:hAnsi="宋体" w:cs="宋体"/>
                <w:kern w:val="0"/>
                <w:sz w:val="18"/>
                <w:szCs w:val="18"/>
              </w:rPr>
            </w:pPr>
          </w:p>
        </w:tc>
        <w:tc>
          <w:tcPr>
            <w:tcW w:w="161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3A0A4F" w:rsidRDefault="003A0A4F">
            <w:pPr>
              <w:widowControl/>
              <w:jc w:val="left"/>
              <w:rPr>
                <w:rFonts w:ascii="宋体" w:hAnsi="宋体" w:cs="宋体"/>
                <w:kern w:val="0"/>
                <w:sz w:val="18"/>
                <w:szCs w:val="18"/>
              </w:rPr>
            </w:pPr>
          </w:p>
        </w:tc>
        <w:tc>
          <w:tcPr>
            <w:tcW w:w="4178"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3A0A4F" w:rsidRDefault="003A0A4F">
            <w:pPr>
              <w:widowControl/>
              <w:jc w:val="left"/>
              <w:rPr>
                <w:rFonts w:ascii="宋体" w:hAnsi="宋体" w:cs="宋体"/>
                <w:kern w:val="0"/>
                <w:sz w:val="18"/>
                <w:szCs w:val="18"/>
              </w:rPr>
            </w:pPr>
          </w:p>
        </w:tc>
        <w:tc>
          <w:tcPr>
            <w:tcW w:w="758"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3A0A4F" w:rsidRDefault="003A0A4F">
            <w:pPr>
              <w:widowControl/>
              <w:jc w:val="left"/>
              <w:rPr>
                <w:rFonts w:ascii="宋体" w:hAnsi="宋体" w:cs="宋体"/>
                <w:kern w:val="0"/>
                <w:sz w:val="18"/>
                <w:szCs w:val="18"/>
              </w:rPr>
            </w:pPr>
          </w:p>
        </w:tc>
        <w:tc>
          <w:tcPr>
            <w:tcW w:w="94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3A0A4F" w:rsidRDefault="003A0A4F">
            <w:pPr>
              <w:widowControl/>
              <w:jc w:val="left"/>
              <w:rPr>
                <w:rFonts w:ascii="宋体" w:hAnsi="宋体" w:cs="宋体"/>
                <w:kern w:val="0"/>
                <w:sz w:val="18"/>
                <w:szCs w:val="18"/>
              </w:rPr>
            </w:pP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综合单价</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合价</w:t>
            </w:r>
          </w:p>
        </w:tc>
      </w:tr>
      <w:tr w:rsidR="003A0A4F">
        <w:trPr>
          <w:trHeight w:val="2029"/>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砖砌体拆除</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构件名称</w:t>
            </w:r>
            <w:r>
              <w:rPr>
                <w:rFonts w:ascii="宋体" w:hAnsi="宋体" w:cs="宋体" w:hint="eastAsia"/>
                <w:kern w:val="0"/>
                <w:sz w:val="18"/>
                <w:szCs w:val="18"/>
              </w:rPr>
              <w:t>:</w:t>
            </w:r>
            <w:r>
              <w:rPr>
                <w:rFonts w:ascii="宋体" w:hAnsi="宋体" w:cs="宋体" w:hint="eastAsia"/>
                <w:kern w:val="0"/>
                <w:sz w:val="18"/>
                <w:szCs w:val="18"/>
              </w:rPr>
              <w:t>电梯砌体墙拆除；</w:t>
            </w:r>
            <w:r>
              <w:rPr>
                <w:rFonts w:ascii="宋体" w:hAnsi="宋体" w:cs="宋体" w:hint="eastAsia"/>
                <w:kern w:val="0"/>
                <w:sz w:val="18"/>
                <w:szCs w:val="18"/>
              </w:rPr>
              <w:t>2.</w:t>
            </w:r>
            <w:r>
              <w:rPr>
                <w:rFonts w:ascii="宋体" w:hAnsi="宋体" w:cs="宋体" w:hint="eastAsia"/>
                <w:kern w:val="0"/>
                <w:sz w:val="18"/>
                <w:szCs w:val="18"/>
              </w:rPr>
              <w:t>拆除构件的厚度或规格尺寸</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构件表面的附着物种类</w:t>
            </w:r>
            <w:r>
              <w:rPr>
                <w:rFonts w:ascii="宋体" w:hAnsi="宋体" w:cs="宋体" w:hint="eastAsia"/>
                <w:kern w:val="0"/>
                <w:sz w:val="18"/>
                <w:szCs w:val="18"/>
              </w:rPr>
              <w:t>:</w:t>
            </w:r>
            <w:r>
              <w:rPr>
                <w:rFonts w:ascii="宋体" w:hAnsi="宋体" w:cs="宋体" w:hint="eastAsia"/>
                <w:kern w:val="0"/>
                <w:sz w:val="18"/>
                <w:szCs w:val="18"/>
              </w:rPr>
              <w:t>综合考虑</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拆除；</w:t>
            </w:r>
            <w:r>
              <w:rPr>
                <w:rFonts w:ascii="宋体" w:hAnsi="宋体" w:cs="宋体" w:hint="eastAsia"/>
                <w:kern w:val="0"/>
                <w:sz w:val="18"/>
                <w:szCs w:val="18"/>
              </w:rPr>
              <w:t>2.</w:t>
            </w:r>
            <w:r>
              <w:rPr>
                <w:rFonts w:ascii="宋体" w:hAnsi="宋体" w:cs="宋体" w:hint="eastAsia"/>
                <w:kern w:val="0"/>
                <w:sz w:val="18"/>
                <w:szCs w:val="18"/>
              </w:rPr>
              <w:t>控制扬尘；</w:t>
            </w:r>
            <w:r>
              <w:rPr>
                <w:rFonts w:ascii="宋体" w:hAnsi="宋体" w:cs="宋体" w:hint="eastAsia"/>
                <w:kern w:val="0"/>
                <w:sz w:val="18"/>
                <w:szCs w:val="18"/>
              </w:rPr>
              <w:t>3.</w:t>
            </w:r>
            <w:r>
              <w:rPr>
                <w:rFonts w:ascii="宋体" w:hAnsi="宋体" w:cs="宋体" w:hint="eastAsia"/>
                <w:kern w:val="0"/>
                <w:sz w:val="18"/>
                <w:szCs w:val="18"/>
              </w:rPr>
              <w:t>清理；</w:t>
            </w:r>
            <w:r>
              <w:rPr>
                <w:rFonts w:ascii="宋体" w:hAnsi="宋体" w:cs="宋体" w:hint="eastAsia"/>
                <w:kern w:val="0"/>
                <w:sz w:val="18"/>
                <w:szCs w:val="18"/>
              </w:rPr>
              <w:t>4.</w:t>
            </w:r>
            <w:r>
              <w:rPr>
                <w:rFonts w:ascii="宋体" w:hAnsi="宋体" w:cs="宋体" w:hint="eastAsia"/>
                <w:kern w:val="0"/>
                <w:sz w:val="18"/>
                <w:szCs w:val="18"/>
              </w:rPr>
              <w:t>场内运输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3.14</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65"/>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钢筋混凝土构件拆除</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拆除；</w:t>
            </w:r>
            <w:r>
              <w:rPr>
                <w:rFonts w:ascii="宋体" w:hAnsi="宋体" w:cs="宋体" w:hint="eastAsia"/>
                <w:kern w:val="0"/>
                <w:sz w:val="18"/>
                <w:szCs w:val="18"/>
              </w:rPr>
              <w:t>2.</w:t>
            </w:r>
            <w:r>
              <w:rPr>
                <w:rFonts w:ascii="宋体" w:hAnsi="宋体" w:cs="宋体" w:hint="eastAsia"/>
                <w:kern w:val="0"/>
                <w:sz w:val="18"/>
                <w:szCs w:val="18"/>
              </w:rPr>
              <w:t>控制扬尘；</w:t>
            </w:r>
            <w:r>
              <w:rPr>
                <w:rFonts w:ascii="宋体" w:hAnsi="宋体" w:cs="宋体" w:hint="eastAsia"/>
                <w:kern w:val="0"/>
                <w:sz w:val="18"/>
                <w:szCs w:val="18"/>
              </w:rPr>
              <w:t>3.</w:t>
            </w:r>
            <w:r>
              <w:rPr>
                <w:rFonts w:ascii="宋体" w:hAnsi="宋体" w:cs="宋体" w:hint="eastAsia"/>
                <w:kern w:val="0"/>
                <w:sz w:val="18"/>
                <w:szCs w:val="18"/>
              </w:rPr>
              <w:t>清理</w:t>
            </w:r>
            <w:r>
              <w:rPr>
                <w:rFonts w:ascii="宋体" w:hAnsi="宋体" w:cs="宋体" w:hint="eastAsia"/>
                <w:kern w:val="0"/>
                <w:sz w:val="18"/>
                <w:szCs w:val="18"/>
              </w:rPr>
              <w:t>4.</w:t>
            </w:r>
            <w:r>
              <w:rPr>
                <w:rFonts w:ascii="宋体" w:hAnsi="宋体" w:cs="宋体" w:hint="eastAsia"/>
                <w:kern w:val="0"/>
                <w:sz w:val="18"/>
                <w:szCs w:val="18"/>
              </w:rPr>
              <w:t>场内运输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196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884"/>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平板</w:t>
            </w:r>
            <w:r>
              <w:rPr>
                <w:rFonts w:ascii="宋体" w:hAnsi="宋体" w:cs="宋体" w:hint="eastAsia"/>
                <w:kern w:val="0"/>
                <w:sz w:val="18"/>
                <w:szCs w:val="18"/>
              </w:rPr>
              <w:t xml:space="preserve"> C30</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0.56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41"/>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平板</w:t>
            </w:r>
            <w:r>
              <w:rPr>
                <w:rFonts w:ascii="宋体" w:hAnsi="宋体" w:cs="宋体" w:hint="eastAsia"/>
                <w:kern w:val="0"/>
                <w:sz w:val="18"/>
                <w:szCs w:val="18"/>
              </w:rPr>
              <w:t xml:space="preserve"> C30P6</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:C30P6</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1.53</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41"/>
        </w:trPr>
        <w:tc>
          <w:tcPr>
            <w:tcW w:w="872" w:type="dxa"/>
            <w:gridSpan w:val="3"/>
            <w:tcBorders>
              <w:top w:val="nil"/>
              <w:left w:val="single" w:sz="8" w:space="0" w:color="000000"/>
              <w:bottom w:val="single" w:sz="4" w:space="0" w:color="auto"/>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5</w:t>
            </w:r>
          </w:p>
        </w:tc>
        <w:tc>
          <w:tcPr>
            <w:tcW w:w="1611" w:type="dxa"/>
            <w:tcBorders>
              <w:top w:val="single" w:sz="4" w:space="0" w:color="000000"/>
              <w:left w:val="nil"/>
              <w:bottom w:val="single" w:sz="4" w:space="0" w:color="auto"/>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矩形柱</w:t>
            </w:r>
            <w:r>
              <w:rPr>
                <w:rFonts w:ascii="宋体" w:hAnsi="宋体" w:cs="宋体" w:hint="eastAsia"/>
                <w:kern w:val="0"/>
                <w:sz w:val="18"/>
                <w:szCs w:val="18"/>
              </w:rPr>
              <w:t xml:space="preserve"> C30</w:t>
            </w:r>
          </w:p>
        </w:tc>
        <w:tc>
          <w:tcPr>
            <w:tcW w:w="4178" w:type="dxa"/>
            <w:gridSpan w:val="3"/>
            <w:tcBorders>
              <w:top w:val="single" w:sz="4" w:space="0" w:color="000000"/>
              <w:left w:val="nil"/>
              <w:bottom w:val="single" w:sz="4" w:space="0" w:color="auto"/>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nil"/>
              <w:left w:val="nil"/>
              <w:bottom w:val="single" w:sz="4" w:space="0" w:color="auto"/>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auto"/>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3.84</w:t>
            </w:r>
          </w:p>
        </w:tc>
        <w:tc>
          <w:tcPr>
            <w:tcW w:w="968" w:type="dxa"/>
            <w:gridSpan w:val="2"/>
            <w:tcBorders>
              <w:top w:val="nil"/>
              <w:left w:val="nil"/>
              <w:bottom w:val="single" w:sz="4" w:space="0" w:color="auto"/>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auto"/>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64"/>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6</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矩形梁</w:t>
            </w:r>
            <w:r>
              <w:rPr>
                <w:rFonts w:ascii="宋体" w:hAnsi="宋体" w:cs="宋体" w:hint="eastAsia"/>
                <w:kern w:val="0"/>
                <w:sz w:val="18"/>
                <w:szCs w:val="18"/>
              </w:rPr>
              <w:t xml:space="preserve"> C30</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0.4</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78"/>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7</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C8</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8</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66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27"/>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8</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C12</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12</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0"/>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9</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C14</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14</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36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860"/>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10</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C16</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16</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166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39"/>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11</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C18</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18</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工作内容</w:t>
            </w:r>
            <w:r>
              <w:rPr>
                <w:rFonts w:ascii="宋体" w:hAnsi="宋体" w:cs="宋体" w:hint="eastAsia"/>
                <w:kern w:val="0"/>
                <w:sz w:val="18"/>
                <w:szCs w:val="18"/>
              </w:rP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15</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16"/>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12</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植筋连接</w:t>
            </w:r>
            <w:r>
              <w:rPr>
                <w:rFonts w:ascii="宋体" w:hAnsi="宋体" w:cs="宋体" w:hint="eastAsia"/>
                <w:kern w:val="0"/>
                <w:sz w:val="18"/>
                <w:szCs w:val="18"/>
              </w:rPr>
              <w:t xml:space="preserve"> C20</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植筋胶泥种类</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2.</w:t>
            </w:r>
            <w:r>
              <w:rPr>
                <w:rFonts w:ascii="宋体" w:hAnsi="宋体" w:cs="宋体" w:hint="eastAsia"/>
                <w:kern w:val="0"/>
                <w:sz w:val="18"/>
                <w:szCs w:val="18"/>
              </w:rPr>
              <w:t>植筋长度</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t>3.</w:t>
            </w:r>
            <w:r>
              <w:rPr>
                <w:rFonts w:ascii="宋体" w:hAnsi="宋体" w:cs="宋体" w:hint="eastAsia"/>
                <w:kern w:val="0"/>
                <w:sz w:val="18"/>
                <w:szCs w:val="18"/>
              </w:rPr>
              <w:t>直径：φ</w:t>
            </w:r>
            <w:r>
              <w:rPr>
                <w:rFonts w:ascii="宋体" w:hAnsi="宋体" w:cs="宋体" w:hint="eastAsia"/>
                <w:kern w:val="0"/>
                <w:sz w:val="18"/>
                <w:szCs w:val="18"/>
              </w:rPr>
              <w:t>20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钻孔及清孔；</w:t>
            </w:r>
            <w:r>
              <w:rPr>
                <w:rFonts w:ascii="宋体" w:hAnsi="宋体" w:cs="宋体" w:hint="eastAsia"/>
                <w:kern w:val="0"/>
                <w:sz w:val="18"/>
                <w:szCs w:val="18"/>
              </w:rPr>
              <w:t>2.</w:t>
            </w:r>
            <w:r>
              <w:rPr>
                <w:rFonts w:ascii="宋体" w:hAnsi="宋体" w:cs="宋体" w:hint="eastAsia"/>
                <w:kern w:val="0"/>
                <w:sz w:val="18"/>
                <w:szCs w:val="18"/>
              </w:rPr>
              <w:t>灌注胶泥；</w:t>
            </w:r>
            <w:r>
              <w:rPr>
                <w:rFonts w:ascii="宋体" w:hAnsi="宋体" w:cs="宋体" w:hint="eastAsia"/>
                <w:kern w:val="0"/>
                <w:sz w:val="18"/>
                <w:szCs w:val="18"/>
              </w:rPr>
              <w:t>3.</w:t>
            </w:r>
            <w:r>
              <w:rPr>
                <w:rFonts w:ascii="宋体" w:hAnsi="宋体" w:cs="宋体" w:hint="eastAsia"/>
                <w:kern w:val="0"/>
                <w:sz w:val="18"/>
                <w:szCs w:val="18"/>
              </w:rPr>
              <w:t>不含植筋加固钢筋</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72</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57"/>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13</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空心砖墙</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砖品种、规格、强度等级</w:t>
            </w:r>
            <w:r>
              <w:rPr>
                <w:rFonts w:ascii="宋体" w:hAnsi="宋体" w:cs="宋体" w:hint="eastAsia"/>
                <w:kern w:val="0"/>
                <w:sz w:val="18"/>
                <w:szCs w:val="18"/>
              </w:rPr>
              <w:t>:MU10</w:t>
            </w:r>
            <w:r>
              <w:rPr>
                <w:rFonts w:ascii="宋体" w:hAnsi="宋体" w:cs="宋体" w:hint="eastAsia"/>
                <w:kern w:val="0"/>
                <w:sz w:val="18"/>
                <w:szCs w:val="18"/>
              </w:rPr>
              <w:t>页岩空心砖；</w:t>
            </w:r>
            <w:r>
              <w:rPr>
                <w:rFonts w:ascii="宋体" w:hAnsi="宋体" w:cs="宋体" w:hint="eastAsia"/>
                <w:kern w:val="0"/>
                <w:sz w:val="18"/>
                <w:szCs w:val="18"/>
              </w:rPr>
              <w:t>2.</w:t>
            </w:r>
            <w:r>
              <w:rPr>
                <w:rFonts w:ascii="宋体" w:hAnsi="宋体" w:cs="宋体" w:hint="eastAsia"/>
                <w:kern w:val="0"/>
                <w:sz w:val="18"/>
                <w:szCs w:val="18"/>
              </w:rPr>
              <w:t>墙体类型</w:t>
            </w:r>
            <w:r>
              <w:rPr>
                <w:rFonts w:ascii="宋体" w:hAnsi="宋体" w:cs="宋体" w:hint="eastAsia"/>
                <w:kern w:val="0"/>
                <w:sz w:val="18"/>
                <w:szCs w:val="18"/>
              </w:rPr>
              <w:t>:200mm</w:t>
            </w:r>
            <w:r>
              <w:rPr>
                <w:rFonts w:ascii="宋体" w:hAnsi="宋体" w:cs="宋体" w:hint="eastAsia"/>
                <w:kern w:val="0"/>
                <w:sz w:val="18"/>
                <w:szCs w:val="18"/>
              </w:rPr>
              <w:t>厚；</w:t>
            </w:r>
            <w:r>
              <w:rPr>
                <w:rFonts w:ascii="宋体" w:hAnsi="宋体" w:cs="宋体" w:hint="eastAsia"/>
                <w:kern w:val="0"/>
                <w:sz w:val="18"/>
                <w:szCs w:val="18"/>
              </w:rPr>
              <w:t>3.</w:t>
            </w:r>
            <w:r>
              <w:rPr>
                <w:rFonts w:ascii="宋体" w:hAnsi="宋体" w:cs="宋体" w:hint="eastAsia"/>
                <w:kern w:val="0"/>
                <w:sz w:val="18"/>
                <w:szCs w:val="18"/>
              </w:rPr>
              <w:t>砂浆强度等级、配合比</w:t>
            </w:r>
            <w:r>
              <w:rPr>
                <w:rFonts w:ascii="宋体" w:hAnsi="宋体" w:cs="宋体" w:hint="eastAsia"/>
                <w:kern w:val="0"/>
                <w:sz w:val="18"/>
                <w:szCs w:val="18"/>
              </w:rPr>
              <w:t>:M5</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砂浆制作、运输；</w:t>
            </w:r>
            <w:r>
              <w:rPr>
                <w:rFonts w:ascii="宋体" w:hAnsi="宋体" w:cs="宋体" w:hint="eastAsia"/>
                <w:kern w:val="0"/>
                <w:sz w:val="18"/>
                <w:szCs w:val="18"/>
              </w:rPr>
              <w:t>2.</w:t>
            </w:r>
            <w:r>
              <w:rPr>
                <w:rFonts w:ascii="宋体" w:hAnsi="宋体" w:cs="宋体" w:hint="eastAsia"/>
                <w:kern w:val="0"/>
                <w:sz w:val="18"/>
                <w:szCs w:val="18"/>
              </w:rPr>
              <w:t>砌砖；</w:t>
            </w:r>
            <w:r>
              <w:rPr>
                <w:rFonts w:ascii="宋体" w:hAnsi="宋体" w:cs="宋体" w:hint="eastAsia"/>
                <w:kern w:val="0"/>
                <w:sz w:val="18"/>
                <w:szCs w:val="18"/>
              </w:rPr>
              <w:t>3.</w:t>
            </w:r>
            <w:r>
              <w:rPr>
                <w:rFonts w:ascii="宋体" w:hAnsi="宋体" w:cs="宋体" w:hint="eastAsia"/>
                <w:kern w:val="0"/>
                <w:sz w:val="18"/>
                <w:szCs w:val="18"/>
              </w:rPr>
              <w:t>刮缝；</w:t>
            </w:r>
            <w:r>
              <w:rPr>
                <w:rFonts w:ascii="宋体" w:hAnsi="宋体" w:cs="宋体" w:hint="eastAsia"/>
                <w:kern w:val="0"/>
                <w:sz w:val="18"/>
                <w:szCs w:val="18"/>
              </w:rPr>
              <w:t>4.</w:t>
            </w:r>
            <w:r>
              <w:rPr>
                <w:rFonts w:ascii="宋体" w:hAnsi="宋体" w:cs="宋体" w:hint="eastAsia"/>
                <w:kern w:val="0"/>
                <w:sz w:val="18"/>
                <w:szCs w:val="18"/>
              </w:rPr>
              <w:t>砖压顶砌筑；</w:t>
            </w:r>
            <w:r>
              <w:rPr>
                <w:rFonts w:ascii="宋体" w:hAnsi="宋体" w:cs="宋体" w:hint="eastAsia"/>
                <w:kern w:val="0"/>
                <w:sz w:val="18"/>
                <w:szCs w:val="18"/>
              </w:rPr>
              <w:t>5.</w:t>
            </w:r>
            <w:r>
              <w:rPr>
                <w:rFonts w:ascii="宋体" w:hAnsi="宋体" w:cs="宋体" w:hint="eastAsia"/>
                <w:kern w:val="0"/>
                <w:sz w:val="18"/>
                <w:szCs w:val="18"/>
              </w:rPr>
              <w:t>材料运输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42.18</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533"/>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14</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砌体加筋</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t</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0.246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19"/>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15</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C30</w:t>
            </w:r>
            <w:r>
              <w:rPr>
                <w:rFonts w:ascii="宋体" w:hAnsi="宋体" w:cs="宋体" w:hint="eastAsia"/>
                <w:kern w:val="0"/>
                <w:sz w:val="18"/>
                <w:szCs w:val="18"/>
              </w:rPr>
              <w:t>柱基加固</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0.28</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26"/>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rPr>
                <w:rFonts w:ascii="宋体" w:hAnsi="宋体" w:cs="宋体"/>
                <w:kern w:val="0"/>
                <w:sz w:val="18"/>
                <w:szCs w:val="18"/>
              </w:rPr>
            </w:pPr>
            <w:r>
              <w:rPr>
                <w:rFonts w:eastAsia="仿宋_GB2312" w:hint="eastAsia"/>
                <w:b/>
                <w:sz w:val="28"/>
                <w:szCs w:val="28"/>
              </w:rPr>
              <w:tab/>
            </w:r>
            <w:r>
              <w:rPr>
                <w:rFonts w:ascii="宋体" w:hAnsi="宋体" w:cs="宋体" w:hint="eastAsia"/>
                <w:kern w:val="0"/>
                <w:sz w:val="18"/>
                <w:szCs w:val="18"/>
              </w:rPr>
              <w:t>16</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构造柱</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0.62</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464"/>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17</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现浇构件钢筋</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钢筋种类、规格</w:t>
            </w:r>
            <w:r>
              <w:rPr>
                <w:rFonts w:ascii="宋体" w:hAnsi="宋体" w:cs="宋体" w:hint="eastAsia"/>
                <w:kern w:val="0"/>
                <w:sz w:val="18"/>
                <w:szCs w:val="18"/>
              </w:rPr>
              <w:t>:</w:t>
            </w:r>
            <w:r>
              <w:rPr>
                <w:rFonts w:ascii="宋体" w:hAnsi="宋体" w:cs="宋体" w:hint="eastAsia"/>
                <w:kern w:val="0"/>
                <w:sz w:val="18"/>
                <w:szCs w:val="18"/>
              </w:rPr>
              <w:t>综合</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钢筋制作、运输；</w:t>
            </w:r>
            <w:r>
              <w:rPr>
                <w:rFonts w:ascii="宋体" w:hAnsi="宋体" w:cs="宋体" w:hint="eastAsia"/>
                <w:kern w:val="0"/>
                <w:sz w:val="18"/>
                <w:szCs w:val="18"/>
              </w:rPr>
              <w:t>2.</w:t>
            </w:r>
            <w:r>
              <w:rPr>
                <w:rFonts w:ascii="宋体" w:hAnsi="宋体" w:cs="宋体" w:hint="eastAsia"/>
                <w:kern w:val="0"/>
                <w:sz w:val="18"/>
                <w:szCs w:val="18"/>
              </w:rPr>
              <w:t>钢筋安装；</w:t>
            </w:r>
            <w:r>
              <w:rPr>
                <w:rFonts w:ascii="宋体" w:hAnsi="宋体" w:cs="宋体" w:hint="eastAsia"/>
                <w:kern w:val="0"/>
                <w:sz w:val="18"/>
                <w:szCs w:val="18"/>
              </w:rPr>
              <w:t>3.</w:t>
            </w:r>
            <w:r>
              <w:rPr>
                <w:rFonts w:ascii="宋体" w:hAnsi="宋体" w:cs="宋体" w:hint="eastAsia"/>
                <w:kern w:val="0"/>
                <w:sz w:val="18"/>
                <w:szCs w:val="18"/>
              </w:rPr>
              <w:t>焊接</w:t>
            </w:r>
            <w:r>
              <w:rPr>
                <w:rFonts w:ascii="宋体" w:hAnsi="宋体" w:cs="宋体" w:hint="eastAsia"/>
                <w:kern w:val="0"/>
                <w:sz w:val="18"/>
                <w:szCs w:val="18"/>
              </w:rPr>
              <w:t>(</w:t>
            </w:r>
            <w:r>
              <w:rPr>
                <w:rFonts w:ascii="宋体" w:hAnsi="宋体" w:cs="宋体" w:hint="eastAsia"/>
                <w:kern w:val="0"/>
                <w:sz w:val="18"/>
                <w:szCs w:val="18"/>
              </w:rPr>
              <w:t>绑扎</w:t>
            </w:r>
            <w:r>
              <w:rPr>
                <w:rFonts w:ascii="宋体" w:hAnsi="宋体" w:cs="宋体" w:hint="eastAsia"/>
                <w:kern w:val="0"/>
                <w:sz w:val="18"/>
                <w:szCs w:val="18"/>
              </w:rPr>
              <w:t>)</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t</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3.605</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60"/>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18</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电渣压力焊</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钢筋规格</w:t>
            </w:r>
            <w:r>
              <w:rPr>
                <w:rFonts w:ascii="宋体" w:hAnsi="宋体" w:cs="宋体" w:hint="eastAsia"/>
                <w:kern w:val="0"/>
                <w:sz w:val="18"/>
                <w:szCs w:val="18"/>
              </w:rPr>
              <w:t>:</w:t>
            </w:r>
            <w:r>
              <w:rPr>
                <w:rFonts w:ascii="宋体" w:hAnsi="宋体" w:cs="宋体" w:hint="eastAsia"/>
                <w:kern w:val="0"/>
                <w:sz w:val="18"/>
                <w:szCs w:val="18"/>
              </w:rPr>
              <w:t>φ</w:t>
            </w:r>
            <w:r>
              <w:rPr>
                <w:rFonts w:ascii="宋体" w:hAnsi="宋体" w:cs="宋体" w:hint="eastAsia"/>
                <w:kern w:val="0"/>
                <w:sz w:val="18"/>
                <w:szCs w:val="18"/>
              </w:rPr>
              <w:t>16</w:t>
            </w:r>
            <w:r>
              <w:rPr>
                <w:rFonts w:ascii="宋体" w:hAnsi="宋体" w:cs="宋体" w:hint="eastAsia"/>
                <w:kern w:val="0"/>
                <w:sz w:val="18"/>
                <w:szCs w:val="18"/>
              </w:rPr>
              <w:t>、</w:t>
            </w:r>
            <w:r>
              <w:rPr>
                <w:rFonts w:ascii="宋体" w:hAnsi="宋体" w:cs="宋体" w:hint="eastAsia"/>
                <w:kern w:val="0"/>
                <w:sz w:val="18"/>
                <w:szCs w:val="18"/>
              </w:rPr>
              <w:t>18</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电渣压力焊接</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126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60"/>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19</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角钢</w:t>
            </w:r>
            <w:r>
              <w:rPr>
                <w:rFonts w:ascii="宋体" w:hAnsi="宋体" w:cs="宋体" w:hint="eastAsia"/>
                <w:kern w:val="0"/>
                <w:sz w:val="18"/>
                <w:szCs w:val="18"/>
              </w:rPr>
              <w:t>L75*5.3</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构件名称</w:t>
            </w:r>
            <w:r>
              <w:rPr>
                <w:rFonts w:ascii="宋体" w:hAnsi="宋体" w:cs="宋体" w:hint="eastAsia"/>
                <w:kern w:val="0"/>
                <w:sz w:val="18"/>
                <w:szCs w:val="18"/>
              </w:rPr>
              <w:t>:</w:t>
            </w:r>
            <w:r>
              <w:rPr>
                <w:rFonts w:ascii="宋体" w:hAnsi="宋体" w:cs="宋体" w:hint="eastAsia"/>
                <w:kern w:val="0"/>
                <w:sz w:val="18"/>
                <w:szCs w:val="18"/>
              </w:rPr>
              <w:t>角钢包柱、角钢包墙；</w:t>
            </w:r>
            <w:r>
              <w:rPr>
                <w:rFonts w:ascii="宋体" w:hAnsi="宋体" w:cs="宋体" w:hint="eastAsia"/>
                <w:kern w:val="0"/>
                <w:sz w:val="18"/>
                <w:szCs w:val="18"/>
              </w:rPr>
              <w:t>2.</w:t>
            </w:r>
            <w:r>
              <w:rPr>
                <w:rFonts w:ascii="宋体" w:hAnsi="宋体" w:cs="宋体" w:hint="eastAsia"/>
                <w:kern w:val="0"/>
                <w:sz w:val="18"/>
                <w:szCs w:val="18"/>
              </w:rPr>
              <w:t>角钢</w:t>
            </w:r>
            <w:r>
              <w:rPr>
                <w:rFonts w:ascii="宋体" w:hAnsi="宋体" w:cs="宋体" w:hint="eastAsia"/>
                <w:kern w:val="0"/>
                <w:sz w:val="18"/>
                <w:szCs w:val="18"/>
              </w:rPr>
              <w:t>:L75*5</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制作；</w:t>
            </w:r>
            <w:r>
              <w:rPr>
                <w:rFonts w:ascii="宋体" w:hAnsi="宋体" w:cs="宋体" w:hint="eastAsia"/>
                <w:kern w:val="0"/>
                <w:sz w:val="18"/>
                <w:szCs w:val="18"/>
              </w:rPr>
              <w:t>2.</w:t>
            </w:r>
            <w:r>
              <w:rPr>
                <w:rFonts w:ascii="宋体" w:hAnsi="宋体" w:cs="宋体" w:hint="eastAsia"/>
                <w:kern w:val="0"/>
                <w:sz w:val="18"/>
                <w:szCs w:val="18"/>
              </w:rPr>
              <w:t>运输；</w:t>
            </w:r>
            <w:r>
              <w:rPr>
                <w:rFonts w:ascii="宋体" w:hAnsi="宋体" w:cs="宋体" w:hint="eastAsia"/>
                <w:kern w:val="0"/>
                <w:sz w:val="18"/>
                <w:szCs w:val="18"/>
              </w:rPr>
              <w:t>3.</w:t>
            </w:r>
            <w:r>
              <w:rPr>
                <w:rFonts w:ascii="宋体" w:hAnsi="宋体" w:cs="宋体" w:hint="eastAsia"/>
                <w:kern w:val="0"/>
                <w:sz w:val="18"/>
                <w:szCs w:val="18"/>
              </w:rPr>
              <w:t>拼装；</w:t>
            </w:r>
            <w:r>
              <w:rPr>
                <w:rFonts w:ascii="宋体" w:hAnsi="宋体" w:cs="宋体" w:hint="eastAsia"/>
                <w:kern w:val="0"/>
                <w:sz w:val="18"/>
                <w:szCs w:val="18"/>
              </w:rPr>
              <w:t>4.</w:t>
            </w:r>
            <w:r>
              <w:rPr>
                <w:rFonts w:ascii="宋体" w:hAnsi="宋体" w:cs="宋体" w:hint="eastAsia"/>
                <w:kern w:val="0"/>
                <w:sz w:val="18"/>
                <w:szCs w:val="18"/>
              </w:rPr>
              <w:t>安装</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t</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8.654</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772"/>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20</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钢板</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构件名称：钢板；</w:t>
            </w:r>
            <w:r>
              <w:rPr>
                <w:rFonts w:ascii="宋体" w:hAnsi="宋体" w:cs="宋体" w:hint="eastAsia"/>
                <w:kern w:val="0"/>
                <w:sz w:val="18"/>
                <w:szCs w:val="18"/>
              </w:rPr>
              <w:t>2.</w:t>
            </w:r>
            <w:r>
              <w:rPr>
                <w:rFonts w:ascii="宋体" w:hAnsi="宋体" w:cs="宋体" w:hint="eastAsia"/>
                <w:kern w:val="0"/>
                <w:sz w:val="18"/>
                <w:szCs w:val="18"/>
              </w:rPr>
              <w:t>钢板厚度</w:t>
            </w:r>
            <w:r>
              <w:rPr>
                <w:rFonts w:ascii="宋体" w:hAnsi="宋体" w:cs="宋体" w:hint="eastAsia"/>
                <w:kern w:val="0"/>
                <w:sz w:val="18"/>
                <w:szCs w:val="18"/>
              </w:rPr>
              <w:t>:6mm</w:t>
            </w:r>
            <w:r>
              <w:rPr>
                <w:rFonts w:ascii="宋体" w:hAnsi="宋体" w:cs="宋体" w:hint="eastAsia"/>
                <w:kern w:val="0"/>
                <w:sz w:val="18"/>
                <w:szCs w:val="18"/>
              </w:rPr>
              <w:t>以内；</w:t>
            </w:r>
            <w:r>
              <w:rPr>
                <w:rFonts w:ascii="宋体" w:hAnsi="宋体" w:cs="宋体" w:hint="eastAsia"/>
                <w:kern w:val="0"/>
                <w:sz w:val="18"/>
                <w:szCs w:val="18"/>
              </w:rPr>
              <w:t>3.</w:t>
            </w:r>
            <w:r>
              <w:rPr>
                <w:rFonts w:ascii="宋体" w:hAnsi="宋体" w:cs="宋体" w:hint="eastAsia"/>
                <w:kern w:val="0"/>
                <w:sz w:val="18"/>
                <w:szCs w:val="18"/>
              </w:rPr>
              <w:t>位置：墙、柱加固</w:t>
            </w:r>
            <w:r>
              <w:rPr>
                <w:rFonts w:ascii="宋体" w:hAnsi="宋体" w:cs="宋体" w:hint="eastAsia"/>
                <w:kern w:val="0"/>
                <w:sz w:val="18"/>
                <w:szCs w:val="18"/>
              </w:rPr>
              <w:br/>
            </w:r>
            <w:r>
              <w:rPr>
                <w:rFonts w:ascii="宋体" w:hAnsi="宋体" w:cs="宋体" w:hint="eastAsia"/>
                <w:kern w:val="0"/>
                <w:sz w:val="18"/>
                <w:szCs w:val="18"/>
              </w:rP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制作；</w:t>
            </w:r>
            <w:r>
              <w:rPr>
                <w:rFonts w:ascii="宋体" w:hAnsi="宋体" w:cs="宋体" w:hint="eastAsia"/>
                <w:kern w:val="0"/>
                <w:sz w:val="18"/>
                <w:szCs w:val="18"/>
              </w:rPr>
              <w:t>2.</w:t>
            </w:r>
            <w:r>
              <w:rPr>
                <w:rFonts w:ascii="宋体" w:hAnsi="宋体" w:cs="宋体" w:hint="eastAsia"/>
                <w:kern w:val="0"/>
                <w:sz w:val="18"/>
                <w:szCs w:val="18"/>
              </w:rPr>
              <w:t>运输；</w:t>
            </w:r>
            <w:r>
              <w:rPr>
                <w:rFonts w:ascii="宋体" w:hAnsi="宋体" w:cs="宋体" w:hint="eastAsia"/>
                <w:kern w:val="0"/>
                <w:sz w:val="18"/>
                <w:szCs w:val="18"/>
              </w:rPr>
              <w:t>3.</w:t>
            </w:r>
            <w:r>
              <w:rPr>
                <w:rFonts w:ascii="宋体" w:hAnsi="宋体" w:cs="宋体" w:hint="eastAsia"/>
                <w:kern w:val="0"/>
                <w:sz w:val="18"/>
                <w:szCs w:val="18"/>
              </w:rPr>
              <w:t>拼装</w:t>
            </w:r>
            <w:r>
              <w:rPr>
                <w:rFonts w:ascii="宋体" w:hAnsi="宋体" w:cs="宋体" w:hint="eastAsia"/>
                <w:kern w:val="0"/>
                <w:sz w:val="18"/>
                <w:szCs w:val="18"/>
              </w:rPr>
              <w:t>4.</w:t>
            </w:r>
            <w:r>
              <w:rPr>
                <w:rFonts w:ascii="宋体" w:hAnsi="宋体" w:cs="宋体" w:hint="eastAsia"/>
                <w:kern w:val="0"/>
                <w:sz w:val="18"/>
                <w:szCs w:val="18"/>
              </w:rPr>
              <w:t>安装</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t</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1.966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882"/>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21</w:t>
            </w:r>
          </w:p>
        </w:tc>
        <w:tc>
          <w:tcPr>
            <w:tcW w:w="161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柱基加固钢丝网</w:t>
            </w:r>
            <w:r>
              <w:rPr>
                <w:rFonts w:ascii="宋体" w:hAnsi="宋体" w:cs="宋体" w:hint="eastAsia"/>
                <w:kern w:val="0"/>
                <w:sz w:val="18"/>
                <w:szCs w:val="18"/>
              </w:rPr>
              <w:t>+25mm</w:t>
            </w:r>
            <w:r>
              <w:rPr>
                <w:rFonts w:ascii="宋体" w:hAnsi="宋体" w:cs="宋体" w:hint="eastAsia"/>
                <w:kern w:val="0"/>
                <w:sz w:val="18"/>
                <w:szCs w:val="18"/>
              </w:rPr>
              <w:t>厚水泥砂浆</w:t>
            </w:r>
          </w:p>
        </w:tc>
        <w:tc>
          <w:tcPr>
            <w:tcW w:w="4178"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工程部位</w:t>
            </w:r>
            <w:r>
              <w:rPr>
                <w:rFonts w:ascii="宋体" w:hAnsi="宋体" w:cs="宋体" w:hint="eastAsia"/>
                <w:kern w:val="0"/>
                <w:sz w:val="18"/>
                <w:szCs w:val="18"/>
              </w:rPr>
              <w:t>:</w:t>
            </w:r>
            <w:r>
              <w:rPr>
                <w:rFonts w:ascii="宋体" w:hAnsi="宋体" w:cs="宋体" w:hint="eastAsia"/>
                <w:kern w:val="0"/>
                <w:sz w:val="18"/>
                <w:szCs w:val="18"/>
              </w:rPr>
              <w:t>柱基加固；</w:t>
            </w:r>
            <w:r>
              <w:rPr>
                <w:rFonts w:ascii="宋体" w:hAnsi="宋体" w:cs="宋体" w:hint="eastAsia"/>
                <w:kern w:val="0"/>
                <w:sz w:val="18"/>
                <w:szCs w:val="18"/>
              </w:rPr>
              <w:t>2.</w:t>
            </w:r>
            <w:r>
              <w:rPr>
                <w:rFonts w:ascii="宋体" w:hAnsi="宋体" w:cs="宋体" w:hint="eastAsia"/>
                <w:kern w:val="0"/>
                <w:sz w:val="18"/>
                <w:szCs w:val="18"/>
              </w:rPr>
              <w:t>厚度</w:t>
            </w:r>
            <w:r>
              <w:rPr>
                <w:rFonts w:ascii="宋体" w:hAnsi="宋体" w:cs="宋体" w:hint="eastAsia"/>
                <w:kern w:val="0"/>
                <w:sz w:val="18"/>
                <w:szCs w:val="18"/>
              </w:rPr>
              <w:t>:25mm</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钢丝网</w:t>
            </w:r>
            <w:r>
              <w:rPr>
                <w:rFonts w:ascii="宋体" w:hAnsi="宋体" w:cs="宋体" w:hint="eastAsia"/>
                <w:kern w:val="0"/>
                <w:sz w:val="18"/>
                <w:szCs w:val="18"/>
              </w:rPr>
              <w:t>;</w:t>
            </w:r>
            <w:r>
              <w:rPr>
                <w:rFonts w:ascii="宋体" w:hAnsi="宋体" w:cs="宋体" w:hint="eastAsia"/>
                <w:kern w:val="0"/>
                <w:sz w:val="18"/>
                <w:szCs w:val="18"/>
              </w:rPr>
              <w:t>综合</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抹找平层；</w:t>
            </w:r>
            <w:r>
              <w:rPr>
                <w:rFonts w:ascii="宋体" w:hAnsi="宋体" w:cs="宋体" w:hint="eastAsia"/>
                <w:kern w:val="0"/>
                <w:sz w:val="18"/>
                <w:szCs w:val="18"/>
              </w:rPr>
              <w:t>2.</w:t>
            </w:r>
            <w:r>
              <w:rPr>
                <w:rFonts w:ascii="宋体" w:hAnsi="宋体" w:cs="宋体" w:hint="eastAsia"/>
                <w:kern w:val="0"/>
                <w:sz w:val="18"/>
                <w:szCs w:val="18"/>
              </w:rPr>
              <w:t>抹面层；</w:t>
            </w:r>
            <w:r>
              <w:rPr>
                <w:rFonts w:ascii="宋体" w:hAnsi="宋体" w:cs="宋体" w:hint="eastAsia"/>
                <w:kern w:val="0"/>
                <w:sz w:val="18"/>
                <w:szCs w:val="18"/>
              </w:rPr>
              <w:t>3.</w:t>
            </w:r>
            <w:r>
              <w:rPr>
                <w:rFonts w:ascii="宋体" w:hAnsi="宋体" w:cs="宋体" w:hint="eastAsia"/>
                <w:kern w:val="0"/>
                <w:sz w:val="18"/>
                <w:szCs w:val="18"/>
              </w:rPr>
              <w:t>材料运输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70.08</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86"/>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22</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梁断面增大加固</w:t>
            </w:r>
            <w:r>
              <w:rPr>
                <w:rFonts w:ascii="宋体" w:hAnsi="宋体" w:cs="宋体" w:hint="eastAsia"/>
                <w:kern w:val="0"/>
                <w:sz w:val="18"/>
                <w:szCs w:val="18"/>
              </w:rPr>
              <w:t xml:space="preserve"> C30</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混凝土运输、浇筑、振捣、养护；</w:t>
            </w:r>
            <w:r>
              <w:rPr>
                <w:rFonts w:ascii="宋体" w:hAnsi="宋体" w:cs="宋体" w:hint="eastAsia"/>
                <w:kern w:val="0"/>
                <w:sz w:val="18"/>
                <w:szCs w:val="18"/>
              </w:rPr>
              <w:t>3.</w:t>
            </w:r>
            <w:r>
              <w:rPr>
                <w:rFonts w:ascii="宋体" w:hAnsi="宋体" w:cs="宋体" w:hint="eastAsia"/>
                <w:kern w:val="0"/>
                <w:sz w:val="18"/>
                <w:szCs w:val="18"/>
              </w:rPr>
              <w:t>砼表面凿毛</w:t>
            </w:r>
          </w:p>
        </w:tc>
        <w:tc>
          <w:tcPr>
            <w:tcW w:w="75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0.13</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13"/>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23</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碳纤维加固</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碳纤维规格：</w:t>
            </w:r>
            <w:r>
              <w:rPr>
                <w:rFonts w:ascii="宋体" w:hAnsi="宋体" w:cs="宋体" w:hint="eastAsia"/>
                <w:kern w:val="0"/>
                <w:sz w:val="18"/>
                <w:szCs w:val="18"/>
              </w:rPr>
              <w:t>200g/m2</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遍数：</w:t>
            </w:r>
            <w:r>
              <w:rPr>
                <w:rFonts w:ascii="宋体" w:hAnsi="宋体" w:cs="宋体" w:hint="eastAsia"/>
                <w:kern w:val="0"/>
                <w:sz w:val="18"/>
                <w:szCs w:val="18"/>
              </w:rPr>
              <w:t>1</w:t>
            </w:r>
            <w:r>
              <w:rPr>
                <w:rFonts w:ascii="宋体" w:hAnsi="宋体" w:cs="宋体" w:hint="eastAsia"/>
                <w:kern w:val="0"/>
                <w:sz w:val="18"/>
                <w:szCs w:val="18"/>
              </w:rPr>
              <w:t>遍</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缝制；</w:t>
            </w:r>
            <w:r>
              <w:rPr>
                <w:rFonts w:ascii="宋体" w:hAnsi="宋体" w:cs="宋体" w:hint="eastAsia"/>
                <w:kern w:val="0"/>
                <w:sz w:val="18"/>
                <w:szCs w:val="18"/>
              </w:rPr>
              <w:t>2.</w:t>
            </w:r>
            <w:r>
              <w:rPr>
                <w:rFonts w:ascii="宋体" w:hAnsi="宋体" w:cs="宋体" w:hint="eastAsia"/>
                <w:kern w:val="0"/>
                <w:sz w:val="18"/>
                <w:szCs w:val="18"/>
              </w:rPr>
              <w:t>运输；</w:t>
            </w:r>
            <w:r>
              <w:rPr>
                <w:rFonts w:ascii="宋体" w:hAnsi="宋体" w:cs="宋体" w:hint="eastAsia"/>
                <w:kern w:val="0"/>
                <w:sz w:val="18"/>
                <w:szCs w:val="18"/>
              </w:rPr>
              <w:t>3.</w:t>
            </w:r>
            <w:r>
              <w:rPr>
                <w:rFonts w:ascii="宋体" w:hAnsi="宋体" w:cs="宋体" w:hint="eastAsia"/>
                <w:kern w:val="0"/>
                <w:sz w:val="18"/>
                <w:szCs w:val="18"/>
              </w:rPr>
              <w:t>铺设</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46.56</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74"/>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24</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零星砼（电梯门洞新增砼）</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混凝土种类</w:t>
            </w:r>
            <w:r>
              <w:rPr>
                <w:rFonts w:ascii="宋体" w:hAnsi="宋体" w:cs="宋体" w:hint="eastAsia"/>
                <w:kern w:val="0"/>
                <w:sz w:val="18"/>
                <w:szCs w:val="18"/>
              </w:rPr>
              <w:t>:</w:t>
            </w:r>
            <w:r>
              <w:rPr>
                <w:rFonts w:ascii="宋体" w:hAnsi="宋体" w:cs="宋体" w:hint="eastAsia"/>
                <w:kern w:val="0"/>
                <w:sz w:val="18"/>
                <w:szCs w:val="18"/>
              </w:rPr>
              <w:t>商品砼；</w:t>
            </w:r>
            <w:r>
              <w:rPr>
                <w:rFonts w:ascii="宋体" w:hAnsi="宋体" w:cs="宋体" w:hint="eastAsia"/>
                <w:kern w:val="0"/>
                <w:sz w:val="18"/>
                <w:szCs w:val="18"/>
              </w:rPr>
              <w:t>2.</w:t>
            </w:r>
            <w:r>
              <w:rPr>
                <w:rFonts w:ascii="宋体" w:hAnsi="宋体" w:cs="宋体" w:hint="eastAsia"/>
                <w:kern w:val="0"/>
                <w:sz w:val="18"/>
                <w:szCs w:val="18"/>
              </w:rPr>
              <w:t>混凝土强度等级</w:t>
            </w:r>
            <w:r>
              <w:rPr>
                <w:rFonts w:ascii="宋体" w:hAnsi="宋体" w:cs="宋体" w:hint="eastAsia"/>
                <w:kern w:val="0"/>
                <w:sz w:val="18"/>
                <w:szCs w:val="18"/>
              </w:rPr>
              <w:t>:C30</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模板及支架</w:t>
            </w:r>
            <w:r>
              <w:rPr>
                <w:rFonts w:ascii="宋体" w:hAnsi="宋体" w:cs="宋体" w:hint="eastAsia"/>
                <w:kern w:val="0"/>
                <w:sz w:val="18"/>
                <w:szCs w:val="18"/>
              </w:rPr>
              <w:t>(</w:t>
            </w:r>
            <w:r>
              <w:rPr>
                <w:rFonts w:ascii="宋体" w:hAnsi="宋体" w:cs="宋体" w:hint="eastAsia"/>
                <w:kern w:val="0"/>
                <w:sz w:val="18"/>
                <w:szCs w:val="18"/>
              </w:rPr>
              <w:t>撑</w:t>
            </w:r>
            <w:r>
              <w:rPr>
                <w:rFonts w:ascii="宋体" w:hAnsi="宋体" w:cs="宋体" w:hint="eastAsia"/>
                <w:kern w:val="0"/>
                <w:sz w:val="18"/>
                <w:szCs w:val="18"/>
              </w:rPr>
              <w:t>)</w:t>
            </w:r>
            <w:r>
              <w:rPr>
                <w:rFonts w:ascii="宋体" w:hAnsi="宋体" w:cs="宋体" w:hint="eastAsia"/>
                <w:kern w:val="0"/>
                <w:sz w:val="18"/>
                <w:szCs w:val="18"/>
              </w:rPr>
              <w:t>制作、安装、拆除、堆放、运输及清理模内杂物、刷隔离剂等；</w:t>
            </w:r>
            <w:r>
              <w:rPr>
                <w:rFonts w:ascii="宋体" w:hAnsi="宋体" w:cs="宋体" w:hint="eastAsia"/>
                <w:kern w:val="0"/>
                <w:sz w:val="18"/>
                <w:szCs w:val="18"/>
              </w:rPr>
              <w:t>2.</w:t>
            </w:r>
            <w:r>
              <w:rPr>
                <w:rFonts w:ascii="宋体" w:hAnsi="宋体" w:cs="宋体" w:hint="eastAsia"/>
                <w:kern w:val="0"/>
                <w:sz w:val="18"/>
                <w:szCs w:val="18"/>
              </w:rPr>
              <w:t>混凝土制作、运输、浇筑、振捣、养护</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0.02</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01"/>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25</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螺栓</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螺栓品种、规格</w:t>
            </w:r>
            <w:r>
              <w:rPr>
                <w:rFonts w:ascii="宋体" w:hAnsi="宋体" w:cs="宋体" w:hint="eastAsia"/>
                <w:kern w:val="0"/>
                <w:sz w:val="18"/>
                <w:szCs w:val="18"/>
              </w:rPr>
              <w:t>:M16</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螺栓长度</w:t>
            </w:r>
            <w:r>
              <w:rPr>
                <w:rFonts w:ascii="宋体" w:hAnsi="宋体" w:cs="宋体" w:hint="eastAsia"/>
                <w:kern w:val="0"/>
                <w:sz w:val="18"/>
                <w:szCs w:val="18"/>
              </w:rPr>
              <w:t>:200mm</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制作；</w:t>
            </w:r>
            <w:r>
              <w:rPr>
                <w:rFonts w:ascii="宋体" w:hAnsi="宋体" w:cs="宋体" w:hint="eastAsia"/>
                <w:kern w:val="0"/>
                <w:sz w:val="18"/>
                <w:szCs w:val="18"/>
              </w:rPr>
              <w:t>2.</w:t>
            </w:r>
            <w:r>
              <w:rPr>
                <w:rFonts w:ascii="宋体" w:hAnsi="宋体" w:cs="宋体" w:hint="eastAsia"/>
                <w:kern w:val="0"/>
                <w:sz w:val="18"/>
                <w:szCs w:val="18"/>
              </w:rPr>
              <w:t>安装；</w:t>
            </w:r>
            <w:r>
              <w:rPr>
                <w:rFonts w:ascii="宋体" w:hAnsi="宋体" w:cs="宋体" w:hint="eastAsia"/>
                <w:kern w:val="0"/>
                <w:sz w:val="18"/>
                <w:szCs w:val="18"/>
              </w:rPr>
              <w:t>3.</w:t>
            </w:r>
            <w:r>
              <w:rPr>
                <w:rFonts w:ascii="宋体" w:hAnsi="宋体" w:cs="宋体" w:hint="eastAsia"/>
                <w:kern w:val="0"/>
                <w:sz w:val="18"/>
                <w:szCs w:val="18"/>
              </w:rPr>
              <w:t>刷防护材料</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根</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440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41"/>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26</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墙柱面一般抹灰</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墙体类型</w:t>
            </w:r>
            <w:r>
              <w:rPr>
                <w:rFonts w:ascii="宋体" w:hAnsi="宋体" w:cs="宋体" w:hint="eastAsia"/>
                <w:kern w:val="0"/>
                <w:sz w:val="18"/>
                <w:szCs w:val="18"/>
              </w:rPr>
              <w:t>:</w:t>
            </w:r>
            <w:r>
              <w:rPr>
                <w:rFonts w:ascii="宋体" w:hAnsi="宋体" w:cs="宋体" w:hint="eastAsia"/>
                <w:kern w:val="0"/>
                <w:sz w:val="18"/>
                <w:szCs w:val="18"/>
              </w:rPr>
              <w:t>砖墙；</w:t>
            </w:r>
            <w:r>
              <w:rPr>
                <w:rFonts w:ascii="宋体" w:hAnsi="宋体" w:cs="宋体" w:hint="eastAsia"/>
                <w:kern w:val="0"/>
                <w:sz w:val="18"/>
                <w:szCs w:val="18"/>
              </w:rPr>
              <w:t>2.</w:t>
            </w:r>
            <w:r>
              <w:rPr>
                <w:rFonts w:ascii="宋体" w:hAnsi="宋体" w:cs="宋体" w:hint="eastAsia"/>
                <w:kern w:val="0"/>
                <w:sz w:val="18"/>
                <w:szCs w:val="18"/>
              </w:rPr>
              <w:t>厚度：</w:t>
            </w:r>
            <w:r>
              <w:rPr>
                <w:rFonts w:ascii="宋体" w:hAnsi="宋体" w:cs="宋体" w:hint="eastAsia"/>
                <w:kern w:val="0"/>
                <w:sz w:val="18"/>
                <w:szCs w:val="18"/>
              </w:rPr>
              <w:t>15mm</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砂浆强度等级：</w:t>
            </w:r>
            <w:r>
              <w:rPr>
                <w:rFonts w:ascii="宋体" w:hAnsi="宋体" w:cs="宋体" w:hint="eastAsia"/>
                <w:kern w:val="0"/>
                <w:sz w:val="18"/>
                <w:szCs w:val="18"/>
              </w:rPr>
              <w:t>M5</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基层清理；</w:t>
            </w:r>
            <w:r>
              <w:rPr>
                <w:rFonts w:ascii="宋体" w:hAnsi="宋体" w:cs="宋体" w:hint="eastAsia"/>
                <w:kern w:val="0"/>
                <w:sz w:val="18"/>
                <w:szCs w:val="18"/>
              </w:rPr>
              <w:t>2.</w:t>
            </w:r>
            <w:r>
              <w:rPr>
                <w:rFonts w:ascii="宋体" w:hAnsi="宋体" w:cs="宋体" w:hint="eastAsia"/>
                <w:kern w:val="0"/>
                <w:sz w:val="18"/>
                <w:szCs w:val="18"/>
              </w:rPr>
              <w:t>砂浆制作、运输；</w:t>
            </w:r>
            <w:r>
              <w:rPr>
                <w:rFonts w:ascii="宋体" w:hAnsi="宋体" w:cs="宋体" w:hint="eastAsia"/>
                <w:kern w:val="0"/>
                <w:sz w:val="18"/>
                <w:szCs w:val="18"/>
              </w:rPr>
              <w:t>3.</w:t>
            </w:r>
            <w:r>
              <w:rPr>
                <w:rFonts w:ascii="宋体" w:hAnsi="宋体" w:cs="宋体" w:hint="eastAsia"/>
                <w:kern w:val="0"/>
                <w:sz w:val="18"/>
                <w:szCs w:val="18"/>
              </w:rPr>
              <w:t>底层抹灰；</w:t>
            </w:r>
            <w:r>
              <w:rPr>
                <w:rFonts w:ascii="宋体" w:hAnsi="宋体" w:cs="宋体" w:hint="eastAsia"/>
                <w:kern w:val="0"/>
                <w:sz w:val="18"/>
                <w:szCs w:val="18"/>
              </w:rPr>
              <w:t>4.</w:t>
            </w:r>
            <w:r>
              <w:rPr>
                <w:rFonts w:ascii="宋体" w:hAnsi="宋体" w:cs="宋体" w:hint="eastAsia"/>
                <w:kern w:val="0"/>
                <w:sz w:val="18"/>
                <w:szCs w:val="18"/>
              </w:rPr>
              <w:t>抹面层</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541.44</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0"/>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27</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砌块墙钢丝网加固</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材料品种、规格</w:t>
            </w:r>
            <w:r>
              <w:rPr>
                <w:rFonts w:ascii="宋体" w:hAnsi="宋体" w:cs="宋体" w:hint="eastAsia"/>
                <w:kern w:val="0"/>
                <w:sz w:val="18"/>
                <w:szCs w:val="18"/>
              </w:rPr>
              <w:t>:</w:t>
            </w:r>
            <w:r>
              <w:rPr>
                <w:rFonts w:ascii="宋体" w:hAnsi="宋体" w:cs="宋体" w:hint="eastAsia"/>
                <w:kern w:val="0"/>
                <w:sz w:val="18"/>
                <w:szCs w:val="18"/>
              </w:rPr>
              <w:t>综合；</w:t>
            </w:r>
            <w:r>
              <w:rPr>
                <w:rFonts w:ascii="宋体" w:hAnsi="宋体" w:cs="宋体" w:hint="eastAsia"/>
                <w:kern w:val="0"/>
                <w:sz w:val="18"/>
                <w:szCs w:val="18"/>
              </w:rPr>
              <w:t>2.</w:t>
            </w:r>
            <w:r>
              <w:rPr>
                <w:rFonts w:ascii="宋体" w:hAnsi="宋体" w:cs="宋体" w:hint="eastAsia"/>
                <w:kern w:val="0"/>
                <w:sz w:val="18"/>
                <w:szCs w:val="18"/>
              </w:rPr>
              <w:t>加固方式</w:t>
            </w:r>
            <w:r>
              <w:rPr>
                <w:rFonts w:ascii="宋体" w:hAnsi="宋体" w:cs="宋体" w:hint="eastAsia"/>
                <w:kern w:val="0"/>
                <w:sz w:val="18"/>
                <w:szCs w:val="18"/>
              </w:rPr>
              <w:t>:</w:t>
            </w:r>
            <w:r>
              <w:rPr>
                <w:rFonts w:ascii="宋体" w:hAnsi="宋体" w:cs="宋体" w:hint="eastAsia"/>
                <w:kern w:val="0"/>
                <w:sz w:val="18"/>
                <w:szCs w:val="18"/>
              </w:rPr>
              <w:t>满挂</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铺贴；</w:t>
            </w:r>
            <w:r>
              <w:rPr>
                <w:rFonts w:ascii="宋体" w:hAnsi="宋体" w:cs="宋体" w:hint="eastAsia"/>
                <w:kern w:val="0"/>
                <w:sz w:val="18"/>
                <w:szCs w:val="18"/>
              </w:rPr>
              <w:t>2.</w:t>
            </w:r>
            <w:r>
              <w:rPr>
                <w:rFonts w:ascii="宋体" w:hAnsi="宋体" w:cs="宋体" w:hint="eastAsia"/>
                <w:kern w:val="0"/>
                <w:sz w:val="18"/>
                <w:szCs w:val="18"/>
              </w:rPr>
              <w:t>铆固</w:t>
            </w:r>
          </w:p>
        </w:tc>
        <w:tc>
          <w:tcPr>
            <w:tcW w:w="75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541.44</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84"/>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28</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砖砌踏步</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砂浆制作、运输；</w:t>
            </w:r>
            <w:r>
              <w:rPr>
                <w:rFonts w:ascii="宋体" w:hAnsi="宋体" w:cs="宋体" w:hint="eastAsia"/>
                <w:kern w:val="0"/>
                <w:sz w:val="18"/>
                <w:szCs w:val="18"/>
              </w:rPr>
              <w:t>2.</w:t>
            </w:r>
            <w:r>
              <w:rPr>
                <w:rFonts w:ascii="宋体" w:hAnsi="宋体" w:cs="宋体" w:hint="eastAsia"/>
                <w:kern w:val="0"/>
                <w:sz w:val="18"/>
                <w:szCs w:val="18"/>
              </w:rPr>
              <w:t>砌砖；</w:t>
            </w:r>
            <w:r>
              <w:rPr>
                <w:rFonts w:ascii="宋体" w:hAnsi="宋体" w:cs="宋体" w:hint="eastAsia"/>
                <w:kern w:val="0"/>
                <w:sz w:val="18"/>
                <w:szCs w:val="18"/>
              </w:rPr>
              <w:t>3.</w:t>
            </w:r>
            <w:r>
              <w:rPr>
                <w:rFonts w:ascii="宋体" w:hAnsi="宋体" w:cs="宋体" w:hint="eastAsia"/>
                <w:kern w:val="0"/>
                <w:sz w:val="18"/>
                <w:szCs w:val="18"/>
              </w:rPr>
              <w:t>刮缝；</w:t>
            </w:r>
            <w:r>
              <w:rPr>
                <w:rFonts w:ascii="宋体" w:hAnsi="宋体" w:cs="宋体" w:hint="eastAsia"/>
                <w:kern w:val="0"/>
                <w:sz w:val="18"/>
                <w:szCs w:val="18"/>
              </w:rPr>
              <w:t>4.</w:t>
            </w:r>
            <w:r>
              <w:rPr>
                <w:rFonts w:ascii="宋体" w:hAnsi="宋体" w:cs="宋体" w:hint="eastAsia"/>
                <w:kern w:val="0"/>
                <w:sz w:val="18"/>
                <w:szCs w:val="18"/>
              </w:rPr>
              <w:t>材料运输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m3</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0.97</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78"/>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29</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钢质防火门</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门代号及洞口尺寸</w:t>
            </w:r>
            <w:r>
              <w:rPr>
                <w:rFonts w:ascii="宋体" w:hAnsi="宋体" w:cs="宋体" w:hint="eastAsia"/>
                <w:kern w:val="0"/>
                <w:sz w:val="18"/>
                <w:szCs w:val="18"/>
              </w:rPr>
              <w:t>:FM</w:t>
            </w:r>
            <w:r>
              <w:rPr>
                <w:rFonts w:ascii="宋体" w:hAnsi="宋体" w:cs="宋体" w:hint="eastAsia"/>
                <w:kern w:val="0"/>
                <w:sz w:val="18"/>
                <w:szCs w:val="18"/>
              </w:rPr>
              <w:t>甲</w:t>
            </w:r>
            <w:r>
              <w:rPr>
                <w:rFonts w:ascii="宋体" w:hAnsi="宋体" w:cs="宋体" w:hint="eastAsia"/>
                <w:kern w:val="0"/>
                <w:sz w:val="18"/>
                <w:szCs w:val="18"/>
              </w:rPr>
              <w:t>1221</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门安装；</w:t>
            </w:r>
            <w:r>
              <w:rPr>
                <w:rFonts w:ascii="宋体" w:hAnsi="宋体" w:cs="宋体" w:hint="eastAsia"/>
                <w:kern w:val="0"/>
                <w:sz w:val="18"/>
                <w:szCs w:val="18"/>
              </w:rPr>
              <w:t>2.</w:t>
            </w:r>
            <w:r>
              <w:rPr>
                <w:rFonts w:ascii="宋体" w:hAnsi="宋体" w:cs="宋体" w:hint="eastAsia"/>
                <w:kern w:val="0"/>
                <w:sz w:val="18"/>
                <w:szCs w:val="18"/>
              </w:rPr>
              <w:t>五金安装</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2.52</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50"/>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30</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成品雨篷</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材料品种、规格</w:t>
            </w:r>
            <w:r>
              <w:rPr>
                <w:rFonts w:ascii="宋体" w:hAnsi="宋体" w:cs="宋体" w:hint="eastAsia"/>
                <w:kern w:val="0"/>
                <w:sz w:val="18"/>
                <w:szCs w:val="18"/>
              </w:rPr>
              <w:t>:</w:t>
            </w:r>
            <w:r>
              <w:rPr>
                <w:rFonts w:ascii="宋体" w:hAnsi="宋体" w:cs="宋体" w:hint="eastAsia"/>
                <w:kern w:val="0"/>
                <w:sz w:val="18"/>
                <w:szCs w:val="18"/>
              </w:rPr>
              <w:t>按设计</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安装；</w:t>
            </w:r>
            <w:r>
              <w:rPr>
                <w:rFonts w:ascii="宋体" w:hAnsi="宋体" w:cs="宋体" w:hint="eastAsia"/>
                <w:kern w:val="0"/>
                <w:sz w:val="18"/>
                <w:szCs w:val="18"/>
              </w:rPr>
              <w:t>2.</w:t>
            </w:r>
            <w:r>
              <w:rPr>
                <w:rFonts w:ascii="宋体" w:hAnsi="宋体" w:cs="宋体" w:hint="eastAsia"/>
                <w:kern w:val="0"/>
                <w:sz w:val="18"/>
                <w:szCs w:val="18"/>
              </w:rPr>
              <w:t>校正；</w:t>
            </w:r>
            <w:r>
              <w:rPr>
                <w:rFonts w:ascii="宋体" w:hAnsi="宋体" w:cs="宋体" w:hint="eastAsia"/>
                <w:kern w:val="0"/>
                <w:sz w:val="18"/>
                <w:szCs w:val="18"/>
              </w:rPr>
              <w:t>3.</w:t>
            </w:r>
            <w:r>
              <w:rPr>
                <w:rFonts w:ascii="宋体" w:hAnsi="宋体" w:cs="宋体" w:hint="eastAsia"/>
                <w:kern w:val="0"/>
                <w:sz w:val="18"/>
                <w:szCs w:val="18"/>
              </w:rPr>
              <w:t>预埋铁件及安螺栓</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1.3</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335"/>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31</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雨水管</w:t>
            </w:r>
            <w:r>
              <w:rPr>
                <w:rFonts w:ascii="宋体" w:hAnsi="宋体" w:cs="宋体" w:hint="eastAsia"/>
                <w:kern w:val="0"/>
                <w:sz w:val="18"/>
                <w:szCs w:val="18"/>
              </w:rPr>
              <w:t>DN75</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安装部位</w:t>
            </w:r>
            <w:r>
              <w:rPr>
                <w:rFonts w:ascii="宋体" w:hAnsi="宋体" w:cs="宋体" w:hint="eastAsia"/>
                <w:kern w:val="0"/>
                <w:sz w:val="18"/>
                <w:szCs w:val="18"/>
              </w:rPr>
              <w:t>:</w:t>
            </w:r>
            <w:r>
              <w:rPr>
                <w:rFonts w:ascii="宋体" w:hAnsi="宋体" w:cs="宋体" w:hint="eastAsia"/>
                <w:kern w:val="0"/>
                <w:sz w:val="18"/>
                <w:szCs w:val="18"/>
              </w:rPr>
              <w:t>屋面；</w:t>
            </w:r>
            <w:r>
              <w:rPr>
                <w:rFonts w:ascii="宋体" w:hAnsi="宋体" w:cs="宋体" w:hint="eastAsia"/>
                <w:kern w:val="0"/>
                <w:sz w:val="18"/>
                <w:szCs w:val="18"/>
              </w:rPr>
              <w:t>2.</w:t>
            </w:r>
            <w:r>
              <w:rPr>
                <w:rFonts w:ascii="宋体" w:hAnsi="宋体" w:cs="宋体" w:hint="eastAsia"/>
                <w:kern w:val="0"/>
                <w:sz w:val="18"/>
                <w:szCs w:val="18"/>
              </w:rPr>
              <w:t>材质、规格</w:t>
            </w:r>
            <w:r>
              <w:rPr>
                <w:rFonts w:ascii="宋体" w:hAnsi="宋体" w:cs="宋体" w:hint="eastAsia"/>
                <w:kern w:val="0"/>
                <w:sz w:val="18"/>
                <w:szCs w:val="18"/>
              </w:rPr>
              <w:t>:DN75</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管道安装；</w:t>
            </w:r>
            <w:r>
              <w:rPr>
                <w:rFonts w:ascii="宋体" w:hAnsi="宋体" w:cs="宋体" w:hint="eastAsia"/>
                <w:kern w:val="0"/>
                <w:sz w:val="18"/>
                <w:szCs w:val="18"/>
              </w:rPr>
              <w:t>2.</w:t>
            </w:r>
            <w:r>
              <w:rPr>
                <w:rFonts w:ascii="宋体" w:hAnsi="宋体" w:cs="宋体" w:hint="eastAsia"/>
                <w:kern w:val="0"/>
                <w:sz w:val="18"/>
                <w:szCs w:val="18"/>
              </w:rPr>
              <w:t>管件安装</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1.83</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19"/>
        </w:trPr>
        <w:tc>
          <w:tcPr>
            <w:tcW w:w="872" w:type="dxa"/>
            <w:gridSpan w:val="3"/>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32</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壁式轴流风机</w:t>
            </w:r>
          </w:p>
        </w:tc>
        <w:tc>
          <w:tcPr>
            <w:tcW w:w="4109"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壁式轴流风机；</w:t>
            </w:r>
            <w:r>
              <w:rPr>
                <w:rFonts w:ascii="宋体" w:hAnsi="宋体" w:cs="宋体" w:hint="eastAsia"/>
                <w:kern w:val="0"/>
                <w:sz w:val="18"/>
                <w:szCs w:val="18"/>
              </w:rPr>
              <w:t>2.</w:t>
            </w:r>
            <w:r>
              <w:rPr>
                <w:rFonts w:ascii="宋体" w:hAnsi="宋体" w:cs="宋体" w:hint="eastAsia"/>
                <w:kern w:val="0"/>
                <w:sz w:val="18"/>
                <w:szCs w:val="18"/>
              </w:rPr>
              <w:t>规格</w:t>
            </w:r>
            <w:r>
              <w:rPr>
                <w:rFonts w:ascii="宋体" w:hAnsi="宋体" w:cs="宋体" w:hint="eastAsia"/>
                <w:kern w:val="0"/>
                <w:sz w:val="18"/>
                <w:szCs w:val="18"/>
              </w:rPr>
              <w:t>:Q=500m3/h H=30Pa N=3 5w</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p>
        </w:tc>
        <w:tc>
          <w:tcPr>
            <w:tcW w:w="75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台</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978"/>
        </w:trPr>
        <w:tc>
          <w:tcPr>
            <w:tcW w:w="872"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33</w:t>
            </w:r>
          </w:p>
        </w:tc>
        <w:tc>
          <w:tcPr>
            <w:tcW w:w="1680"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屋面</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1.40mm</w:t>
            </w:r>
            <w:r>
              <w:rPr>
                <w:rFonts w:ascii="宋体" w:hAnsi="宋体" w:cs="宋体" w:hint="eastAsia"/>
                <w:kern w:val="0"/>
                <w:sz w:val="18"/>
                <w:szCs w:val="18"/>
              </w:rPr>
              <w:t>厚</w:t>
            </w:r>
            <w:r>
              <w:rPr>
                <w:rFonts w:ascii="宋体" w:hAnsi="宋体" w:cs="宋体" w:hint="eastAsia"/>
                <w:kern w:val="0"/>
                <w:sz w:val="18"/>
                <w:szCs w:val="18"/>
              </w:rPr>
              <w:t>C20</w:t>
            </w:r>
            <w:r>
              <w:rPr>
                <w:rFonts w:ascii="宋体" w:hAnsi="宋体" w:cs="宋体" w:hint="eastAsia"/>
                <w:kern w:val="0"/>
                <w:sz w:val="18"/>
                <w:szCs w:val="18"/>
              </w:rPr>
              <w:t>细石混凝土，内配φ</w:t>
            </w:r>
            <w:r>
              <w:rPr>
                <w:rFonts w:ascii="宋体" w:hAnsi="宋体" w:cs="宋体" w:hint="eastAsia"/>
                <w:kern w:val="0"/>
                <w:sz w:val="18"/>
                <w:szCs w:val="18"/>
              </w:rPr>
              <w:t>6.5@200</w:t>
            </w:r>
            <w:r>
              <w:rPr>
                <w:rFonts w:ascii="宋体" w:hAnsi="宋体" w:cs="宋体" w:hint="eastAsia"/>
                <w:kern w:val="0"/>
                <w:sz w:val="18"/>
                <w:szCs w:val="18"/>
              </w:rPr>
              <w:t>双向钢筋；</w:t>
            </w:r>
            <w:r>
              <w:rPr>
                <w:rFonts w:ascii="宋体" w:hAnsi="宋体" w:cs="宋体" w:hint="eastAsia"/>
                <w:kern w:val="0"/>
                <w:sz w:val="18"/>
                <w:szCs w:val="18"/>
              </w:rPr>
              <w:t>2.10mm</w:t>
            </w:r>
            <w:r>
              <w:rPr>
                <w:rFonts w:ascii="宋体" w:hAnsi="宋体" w:cs="宋体" w:hint="eastAsia"/>
                <w:kern w:val="0"/>
                <w:sz w:val="18"/>
                <w:szCs w:val="18"/>
              </w:rPr>
              <w:t>厚石灰膏砂浆隔离层</w:t>
            </w:r>
            <w:r>
              <w:rPr>
                <w:rFonts w:ascii="宋体" w:hAnsi="宋体" w:cs="宋体" w:hint="eastAsia"/>
                <w:kern w:val="0"/>
                <w:sz w:val="18"/>
                <w:szCs w:val="18"/>
              </w:rPr>
              <w:t>(</w:t>
            </w:r>
            <w:r>
              <w:rPr>
                <w:rFonts w:ascii="宋体" w:hAnsi="宋体" w:cs="宋体" w:hint="eastAsia"/>
                <w:kern w:val="0"/>
                <w:sz w:val="18"/>
                <w:szCs w:val="18"/>
              </w:rPr>
              <w:t>石灰膏：砂</w:t>
            </w:r>
            <w:r>
              <w:rPr>
                <w:rFonts w:ascii="宋体" w:hAnsi="宋体" w:cs="宋体" w:hint="eastAsia"/>
                <w:kern w:val="0"/>
                <w:sz w:val="18"/>
                <w:szCs w:val="18"/>
              </w:rPr>
              <w:t>=1:4)</w:t>
            </w:r>
            <w:r>
              <w:rPr>
                <w:rFonts w:ascii="宋体" w:hAnsi="宋体" w:cs="宋体" w:hint="eastAsia"/>
                <w:kern w:val="0"/>
                <w:sz w:val="18"/>
                <w:szCs w:val="18"/>
              </w:rPr>
              <w:t>；</w:t>
            </w:r>
            <w:r>
              <w:rPr>
                <w:rFonts w:ascii="宋体" w:hAnsi="宋体" w:cs="宋体" w:hint="eastAsia"/>
                <w:kern w:val="0"/>
                <w:sz w:val="18"/>
                <w:szCs w:val="18"/>
              </w:rPr>
              <w:t>3.2mm+2mm</w:t>
            </w:r>
            <w:r>
              <w:rPr>
                <w:rFonts w:ascii="宋体" w:hAnsi="宋体" w:cs="宋体" w:hint="eastAsia"/>
                <w:kern w:val="0"/>
                <w:sz w:val="18"/>
                <w:szCs w:val="18"/>
              </w:rPr>
              <w:t>厚自粘聚合物改性沥青防水卷材（聚酯胎</w:t>
            </w:r>
            <w:r>
              <w:rPr>
                <w:rFonts w:ascii="宋体" w:hAnsi="宋体" w:cs="宋体" w:hint="eastAsia"/>
                <w:kern w:val="0"/>
                <w:sz w:val="18"/>
                <w:szCs w:val="18"/>
              </w:rPr>
              <w:t>II</w:t>
            </w:r>
            <w:r>
              <w:rPr>
                <w:rFonts w:ascii="宋体" w:hAnsi="宋体" w:cs="宋体" w:hint="eastAsia"/>
                <w:kern w:val="0"/>
                <w:sz w:val="18"/>
                <w:szCs w:val="18"/>
              </w:rPr>
              <w:t>型）；</w:t>
            </w:r>
            <w:r>
              <w:rPr>
                <w:rFonts w:ascii="宋体" w:hAnsi="宋体" w:cs="宋体" w:hint="eastAsia"/>
                <w:kern w:val="0"/>
                <w:sz w:val="18"/>
                <w:szCs w:val="18"/>
              </w:rPr>
              <w:t>4.20mm</w:t>
            </w:r>
            <w:r>
              <w:rPr>
                <w:rFonts w:ascii="宋体" w:hAnsi="宋体" w:cs="宋体" w:hint="eastAsia"/>
                <w:kern w:val="0"/>
                <w:sz w:val="18"/>
                <w:szCs w:val="18"/>
              </w:rPr>
              <w:t>厚预拌砂浆找平层；</w:t>
            </w:r>
            <w:r>
              <w:rPr>
                <w:rFonts w:ascii="宋体" w:hAnsi="宋体" w:cs="宋体" w:hint="eastAsia"/>
                <w:kern w:val="0"/>
                <w:sz w:val="18"/>
                <w:szCs w:val="18"/>
              </w:rPr>
              <w:t>5.LC5.0</w:t>
            </w:r>
            <w:r>
              <w:rPr>
                <w:rFonts w:ascii="宋体" w:hAnsi="宋体" w:cs="宋体" w:hint="eastAsia"/>
                <w:kern w:val="0"/>
                <w:sz w:val="18"/>
                <w:szCs w:val="18"/>
              </w:rPr>
              <w:t>陶粒混凝土找坡层，最薄处不小于</w:t>
            </w:r>
            <w:r>
              <w:rPr>
                <w:rFonts w:ascii="宋体" w:hAnsi="宋体" w:cs="宋体" w:hint="eastAsia"/>
                <w:kern w:val="0"/>
                <w:sz w:val="18"/>
                <w:szCs w:val="18"/>
              </w:rPr>
              <w:t>30mm</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基层处理；</w:t>
            </w:r>
            <w:r>
              <w:rPr>
                <w:rFonts w:ascii="宋体" w:hAnsi="宋体" w:cs="宋体" w:hint="eastAsia"/>
                <w:kern w:val="0"/>
                <w:sz w:val="18"/>
                <w:szCs w:val="18"/>
              </w:rPr>
              <w:t>2.</w:t>
            </w:r>
            <w:r>
              <w:rPr>
                <w:rFonts w:ascii="宋体" w:hAnsi="宋体" w:cs="宋体" w:hint="eastAsia"/>
                <w:kern w:val="0"/>
                <w:sz w:val="18"/>
                <w:szCs w:val="18"/>
              </w:rPr>
              <w:t>混凝土制作、运输、铺筑、养护；</w:t>
            </w:r>
            <w:r>
              <w:rPr>
                <w:rFonts w:ascii="宋体" w:hAnsi="宋体" w:cs="宋体" w:hint="eastAsia"/>
                <w:kern w:val="0"/>
                <w:sz w:val="18"/>
                <w:szCs w:val="18"/>
              </w:rPr>
              <w:t>3.</w:t>
            </w:r>
            <w:r>
              <w:rPr>
                <w:rFonts w:ascii="宋体" w:hAnsi="宋体" w:cs="宋体" w:hint="eastAsia"/>
                <w:kern w:val="0"/>
                <w:sz w:val="18"/>
                <w:szCs w:val="18"/>
              </w:rPr>
              <w:t>钢筋制安</w:t>
            </w:r>
          </w:p>
        </w:tc>
        <w:tc>
          <w:tcPr>
            <w:tcW w:w="733"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m2</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27.48</w:t>
            </w:r>
          </w:p>
        </w:tc>
        <w:tc>
          <w:tcPr>
            <w:tcW w:w="94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185"/>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34</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钢筋混凝土打洞（开孔）</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规格</w:t>
            </w:r>
            <w:r>
              <w:rPr>
                <w:rFonts w:ascii="宋体" w:hAnsi="宋体" w:cs="宋体" w:hint="eastAsia"/>
                <w:kern w:val="0"/>
                <w:sz w:val="18"/>
                <w:szCs w:val="18"/>
              </w:rPr>
              <w:t>:</w:t>
            </w:r>
            <w:r>
              <w:rPr>
                <w:rFonts w:ascii="宋体" w:hAnsi="宋体" w:cs="宋体" w:hint="eastAsia"/>
                <w:kern w:val="0"/>
                <w:sz w:val="18"/>
                <w:szCs w:val="18"/>
              </w:rPr>
              <w:t>墙厚</w:t>
            </w:r>
            <w:r>
              <w:rPr>
                <w:rFonts w:ascii="宋体" w:hAnsi="宋体" w:cs="宋体" w:hint="eastAsia"/>
                <w:kern w:val="0"/>
                <w:sz w:val="18"/>
                <w:szCs w:val="18"/>
              </w:rPr>
              <w:t>200mm</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开孔、洞；</w:t>
            </w:r>
            <w:r>
              <w:rPr>
                <w:rFonts w:ascii="宋体" w:hAnsi="宋体" w:cs="宋体" w:hint="eastAsia"/>
                <w:kern w:val="0"/>
                <w:sz w:val="18"/>
                <w:szCs w:val="18"/>
              </w:rPr>
              <w:t>2.</w:t>
            </w:r>
            <w:r>
              <w:rPr>
                <w:rFonts w:ascii="宋体" w:hAnsi="宋体" w:cs="宋体" w:hint="eastAsia"/>
                <w:kern w:val="0"/>
                <w:sz w:val="18"/>
                <w:szCs w:val="18"/>
              </w:rPr>
              <w:t>恢复处理</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475"/>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35</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临时设备</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项</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955"/>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36</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电梯配电箱</w:t>
            </w:r>
            <w:r>
              <w:rPr>
                <w:rFonts w:ascii="宋体" w:hAnsi="宋体" w:cs="宋体" w:hint="eastAsia"/>
                <w:kern w:val="0"/>
                <w:sz w:val="18"/>
                <w:szCs w:val="18"/>
              </w:rPr>
              <w:t xml:space="preserve"> AP-</w:t>
            </w:r>
            <w:proofErr w:type="spellStart"/>
            <w:r>
              <w:rPr>
                <w:rFonts w:ascii="宋体" w:hAnsi="宋体" w:cs="宋体" w:hint="eastAsia"/>
                <w:kern w:val="0"/>
                <w:sz w:val="18"/>
                <w:szCs w:val="18"/>
              </w:rPr>
              <w:t>dt</w:t>
            </w:r>
            <w:proofErr w:type="spellEnd"/>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电梯配电箱；</w:t>
            </w: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:AP-</w:t>
            </w:r>
            <w:proofErr w:type="spellStart"/>
            <w:r>
              <w:rPr>
                <w:rFonts w:ascii="宋体" w:hAnsi="宋体" w:cs="宋体" w:hint="eastAsia"/>
                <w:kern w:val="0"/>
                <w:sz w:val="18"/>
                <w:szCs w:val="18"/>
              </w:rPr>
              <w:t>dt</w:t>
            </w:r>
            <w:proofErr w:type="spellEnd"/>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:600</w:t>
            </w:r>
            <w:r>
              <w:rPr>
                <w:rFonts w:ascii="宋体" w:hAnsi="宋体" w:cs="宋体" w:hint="eastAsia"/>
                <w:kern w:val="0"/>
                <w:sz w:val="18"/>
                <w:szCs w:val="18"/>
              </w:rPr>
              <w:t>×</w:t>
            </w:r>
            <w:r>
              <w:rPr>
                <w:rFonts w:ascii="宋体" w:hAnsi="宋体" w:cs="宋体" w:hint="eastAsia"/>
                <w:kern w:val="0"/>
                <w:sz w:val="18"/>
                <w:szCs w:val="18"/>
              </w:rPr>
              <w:t>250</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悬挂式</w:t>
            </w:r>
            <w:r>
              <w:rPr>
                <w:rFonts w:ascii="宋体" w:hAnsi="宋体" w:cs="宋体" w:hint="eastAsia"/>
                <w:kern w:val="0"/>
                <w:sz w:val="18"/>
                <w:szCs w:val="18"/>
              </w:rPr>
              <w:t>/</w:t>
            </w:r>
            <w:r>
              <w:rPr>
                <w:rFonts w:ascii="宋体" w:hAnsi="宋体" w:cs="宋体" w:hint="eastAsia"/>
                <w:kern w:val="0"/>
                <w:sz w:val="18"/>
                <w:szCs w:val="18"/>
              </w:rPr>
              <w:t>嵌入式安装</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基础型钢制作、安装；</w:t>
            </w:r>
            <w:r>
              <w:rPr>
                <w:rFonts w:ascii="宋体" w:hAnsi="宋体" w:cs="宋体" w:hint="eastAsia"/>
                <w:kern w:val="0"/>
                <w:sz w:val="18"/>
                <w:szCs w:val="18"/>
              </w:rPr>
              <w:t>3.</w:t>
            </w:r>
            <w:r>
              <w:rPr>
                <w:rFonts w:ascii="宋体" w:hAnsi="宋体" w:cs="宋体" w:hint="eastAsia"/>
                <w:kern w:val="0"/>
                <w:sz w:val="18"/>
                <w:szCs w:val="18"/>
              </w:rPr>
              <w:t>焊、压接线端子；</w:t>
            </w:r>
            <w:r>
              <w:rPr>
                <w:rFonts w:ascii="宋体" w:hAnsi="宋体" w:cs="宋体" w:hint="eastAsia"/>
                <w:kern w:val="0"/>
                <w:sz w:val="18"/>
                <w:szCs w:val="18"/>
              </w:rPr>
              <w:t>4.</w:t>
            </w:r>
            <w:r>
              <w:rPr>
                <w:rFonts w:ascii="宋体" w:hAnsi="宋体" w:cs="宋体" w:hint="eastAsia"/>
                <w:kern w:val="0"/>
                <w:sz w:val="18"/>
                <w:szCs w:val="18"/>
              </w:rPr>
              <w:t>补刷</w:t>
            </w:r>
            <w:r>
              <w:rPr>
                <w:rFonts w:ascii="宋体" w:hAnsi="宋体" w:cs="宋体" w:hint="eastAsia"/>
                <w:kern w:val="0"/>
                <w:sz w:val="18"/>
                <w:szCs w:val="18"/>
              </w:rPr>
              <w:t>(</w:t>
            </w:r>
            <w:r>
              <w:rPr>
                <w:rFonts w:ascii="宋体" w:hAnsi="宋体" w:cs="宋体" w:hint="eastAsia"/>
                <w:kern w:val="0"/>
                <w:sz w:val="18"/>
                <w:szCs w:val="18"/>
              </w:rPr>
              <w:t>喷</w:t>
            </w:r>
            <w:r>
              <w:rPr>
                <w:rFonts w:ascii="宋体" w:hAnsi="宋体" w:cs="宋体" w:hint="eastAsia"/>
                <w:kern w:val="0"/>
                <w:sz w:val="18"/>
                <w:szCs w:val="18"/>
              </w:rPr>
              <w:t>)</w:t>
            </w:r>
            <w:r>
              <w:rPr>
                <w:rFonts w:ascii="宋体" w:hAnsi="宋体" w:cs="宋体" w:hint="eastAsia"/>
                <w:kern w:val="0"/>
                <w:sz w:val="18"/>
                <w:szCs w:val="18"/>
              </w:rPr>
              <w:t>油漆；</w:t>
            </w:r>
            <w:r>
              <w:rPr>
                <w:rFonts w:ascii="宋体" w:hAnsi="宋体" w:cs="宋体" w:hint="eastAsia"/>
                <w:kern w:val="0"/>
                <w:sz w:val="18"/>
                <w:szCs w:val="18"/>
              </w:rPr>
              <w:t>5.</w:t>
            </w:r>
            <w:r>
              <w:rPr>
                <w:rFonts w:ascii="宋体" w:hAnsi="宋体" w:cs="宋体" w:hint="eastAsia"/>
                <w:kern w:val="0"/>
                <w:sz w:val="18"/>
                <w:szCs w:val="18"/>
              </w:rPr>
              <w:t>接地</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台</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90"/>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37</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墙上座灯</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lastRenderedPageBreak/>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墙上座灯；</w:t>
            </w: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w:t>
            </w:r>
            <w:r>
              <w:rPr>
                <w:rFonts w:ascii="宋体" w:hAnsi="宋体" w:cs="宋体" w:hint="eastAsia"/>
                <w:kern w:val="0"/>
                <w:sz w:val="18"/>
                <w:szCs w:val="18"/>
              </w:rPr>
              <w:t>节能型</w:t>
            </w:r>
            <w:r>
              <w:rPr>
                <w:rFonts w:ascii="宋体" w:hAnsi="宋体" w:cs="宋体" w:hint="eastAsia"/>
                <w:kern w:val="0"/>
                <w:sz w:val="18"/>
                <w:szCs w:val="18"/>
              </w:rPr>
              <w:t>1X13W</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类型</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套</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7</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715"/>
        </w:trPr>
        <w:tc>
          <w:tcPr>
            <w:tcW w:w="851"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38</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不带防护罩</w:t>
            </w:r>
            <w:r>
              <w:rPr>
                <w:rFonts w:ascii="宋体" w:hAnsi="宋体" w:cs="宋体" w:hint="eastAsia"/>
                <w:kern w:val="0"/>
                <w:sz w:val="18"/>
                <w:szCs w:val="18"/>
              </w:rPr>
              <w:t>T5</w:t>
            </w:r>
            <w:r>
              <w:rPr>
                <w:rFonts w:ascii="宋体" w:hAnsi="宋体" w:cs="宋体" w:hint="eastAsia"/>
                <w:kern w:val="0"/>
                <w:sz w:val="18"/>
                <w:szCs w:val="18"/>
              </w:rPr>
              <w:t>型双管荧光灯</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不带防护罩</w:t>
            </w:r>
            <w:r>
              <w:rPr>
                <w:rFonts w:ascii="宋体" w:hAnsi="宋体" w:cs="宋体" w:hint="eastAsia"/>
                <w:kern w:val="0"/>
                <w:sz w:val="18"/>
                <w:szCs w:val="18"/>
              </w:rPr>
              <w:t>T5</w:t>
            </w:r>
            <w:r>
              <w:rPr>
                <w:rFonts w:ascii="宋体" w:hAnsi="宋体" w:cs="宋体" w:hint="eastAsia"/>
                <w:kern w:val="0"/>
                <w:sz w:val="18"/>
                <w:szCs w:val="18"/>
              </w:rPr>
              <w:t>型双管荧光灯；</w:t>
            </w: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:2X18W</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安装形式</w:t>
            </w:r>
            <w:r>
              <w:rPr>
                <w:rFonts w:ascii="宋体" w:hAnsi="宋体" w:cs="宋体" w:hint="eastAsia"/>
                <w:kern w:val="0"/>
                <w:sz w:val="18"/>
                <w:szCs w:val="18"/>
              </w:rPr>
              <w:t>:</w:t>
            </w:r>
            <w:r>
              <w:rPr>
                <w:rFonts w:ascii="宋体" w:hAnsi="宋体" w:cs="宋体" w:hint="eastAsia"/>
                <w:kern w:val="0"/>
                <w:sz w:val="18"/>
                <w:szCs w:val="18"/>
              </w:rPr>
              <w:t>吸顶</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p>
        </w:tc>
        <w:tc>
          <w:tcPr>
            <w:tcW w:w="733"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套</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w:t>
            </w:r>
          </w:p>
        </w:tc>
        <w:tc>
          <w:tcPr>
            <w:tcW w:w="941"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613"/>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39</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单相二加三孔</w:t>
            </w:r>
            <w:r>
              <w:rPr>
                <w:rFonts w:ascii="宋体" w:hAnsi="宋体" w:cs="宋体" w:hint="eastAsia"/>
                <w:kern w:val="0"/>
                <w:sz w:val="18"/>
                <w:szCs w:val="18"/>
              </w:rPr>
              <w:t>(</w:t>
            </w:r>
            <w:r>
              <w:rPr>
                <w:rFonts w:ascii="宋体" w:hAnsi="宋体" w:cs="宋体" w:hint="eastAsia"/>
                <w:kern w:val="0"/>
                <w:sz w:val="18"/>
                <w:szCs w:val="18"/>
              </w:rPr>
              <w:t>安全型</w:t>
            </w:r>
            <w:r>
              <w:rPr>
                <w:rFonts w:ascii="宋体" w:hAnsi="宋体" w:cs="宋体" w:hint="eastAsia"/>
                <w:kern w:val="0"/>
                <w:sz w:val="18"/>
                <w:szCs w:val="18"/>
              </w:rPr>
              <w:t>)</w:t>
            </w:r>
            <w:r>
              <w:rPr>
                <w:rFonts w:ascii="宋体" w:hAnsi="宋体" w:cs="宋体" w:hint="eastAsia"/>
                <w:kern w:val="0"/>
                <w:sz w:val="18"/>
                <w:szCs w:val="18"/>
              </w:rPr>
              <w:t>暗插座</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单相二加三孔</w:t>
            </w:r>
            <w:r>
              <w:rPr>
                <w:rFonts w:ascii="宋体" w:hAnsi="宋体" w:cs="宋体" w:hint="eastAsia"/>
                <w:kern w:val="0"/>
                <w:sz w:val="18"/>
                <w:szCs w:val="18"/>
              </w:rPr>
              <w:t>(</w:t>
            </w:r>
            <w:r>
              <w:rPr>
                <w:rFonts w:ascii="宋体" w:hAnsi="宋体" w:cs="宋体" w:hint="eastAsia"/>
                <w:kern w:val="0"/>
                <w:sz w:val="18"/>
                <w:szCs w:val="18"/>
              </w:rPr>
              <w:t>安全型</w:t>
            </w:r>
            <w:r>
              <w:rPr>
                <w:rFonts w:ascii="宋体" w:hAnsi="宋体" w:cs="宋体" w:hint="eastAsia"/>
                <w:kern w:val="0"/>
                <w:sz w:val="18"/>
                <w:szCs w:val="18"/>
              </w:rPr>
              <w:t>)</w:t>
            </w:r>
            <w:r>
              <w:rPr>
                <w:rFonts w:ascii="宋体" w:hAnsi="宋体" w:cs="宋体" w:hint="eastAsia"/>
                <w:kern w:val="0"/>
                <w:sz w:val="18"/>
                <w:szCs w:val="18"/>
              </w:rPr>
              <w:t>暗插座；</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:10A</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接线</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790"/>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40</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防尘防溅水型插座</w:t>
            </w:r>
            <w:r>
              <w:rPr>
                <w:rFonts w:ascii="宋体" w:hAnsi="宋体" w:cs="宋体" w:hint="eastAsia"/>
                <w:kern w:val="0"/>
                <w:sz w:val="18"/>
                <w:szCs w:val="18"/>
              </w:rPr>
              <w:t>(</w:t>
            </w:r>
            <w:r>
              <w:rPr>
                <w:rFonts w:ascii="宋体" w:hAnsi="宋体" w:cs="宋体" w:hint="eastAsia"/>
                <w:kern w:val="0"/>
                <w:sz w:val="18"/>
                <w:szCs w:val="18"/>
              </w:rPr>
              <w:t>安全型</w:t>
            </w:r>
            <w:r>
              <w:rPr>
                <w:rFonts w:ascii="宋体" w:hAnsi="宋体" w:cs="宋体" w:hint="eastAsia"/>
                <w:kern w:val="0"/>
                <w:sz w:val="18"/>
                <w:szCs w:val="18"/>
              </w:rPr>
              <w:t>)</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防尘防溅水型插座</w:t>
            </w:r>
            <w:r>
              <w:rPr>
                <w:rFonts w:ascii="宋体" w:hAnsi="宋体" w:cs="宋体" w:hint="eastAsia"/>
                <w:kern w:val="0"/>
                <w:sz w:val="18"/>
                <w:szCs w:val="18"/>
              </w:rPr>
              <w:t>(</w:t>
            </w:r>
            <w:r>
              <w:rPr>
                <w:rFonts w:ascii="宋体" w:hAnsi="宋体" w:cs="宋体" w:hint="eastAsia"/>
                <w:kern w:val="0"/>
                <w:sz w:val="18"/>
                <w:szCs w:val="18"/>
              </w:rPr>
              <w:t>安全型</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:10A</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接线</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7</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702"/>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41</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空调壁挂机单相三孔带开关暗插座</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空调壁挂机单相三孔带开关暗插座；</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:10A</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接线</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41"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85"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1723"/>
        </w:trPr>
        <w:tc>
          <w:tcPr>
            <w:tcW w:w="851"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42</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双联翘板式单极暗开关</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双联翘板式单极暗开关；</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:10A</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接线</w:t>
            </w:r>
          </w:p>
        </w:tc>
        <w:tc>
          <w:tcPr>
            <w:tcW w:w="733"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8</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055"/>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43</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配管</w:t>
            </w:r>
            <w:r>
              <w:rPr>
                <w:rFonts w:ascii="宋体" w:hAnsi="宋体" w:cs="宋体" w:hint="eastAsia"/>
                <w:kern w:val="0"/>
                <w:sz w:val="18"/>
                <w:szCs w:val="18"/>
              </w:rPr>
              <w:t xml:space="preserve"> PC16</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电气配管；</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:PC</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:16</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敷设方式</w:t>
            </w:r>
            <w:r>
              <w:rPr>
                <w:rFonts w:ascii="宋体" w:hAnsi="宋体" w:cs="宋体" w:hint="eastAsia"/>
                <w:kern w:val="0"/>
                <w:sz w:val="18"/>
                <w:szCs w:val="18"/>
              </w:rPr>
              <w:t>:</w:t>
            </w:r>
            <w:r>
              <w:rPr>
                <w:rFonts w:ascii="宋体" w:hAnsi="宋体" w:cs="宋体" w:hint="eastAsia"/>
                <w:kern w:val="0"/>
                <w:sz w:val="18"/>
                <w:szCs w:val="18"/>
              </w:rPr>
              <w:t>明敷</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电线管路敷设；</w:t>
            </w:r>
            <w:r>
              <w:rPr>
                <w:rFonts w:ascii="宋体" w:hAnsi="宋体" w:cs="宋体" w:hint="eastAsia"/>
                <w:kern w:val="0"/>
                <w:sz w:val="18"/>
                <w:szCs w:val="18"/>
              </w:rPr>
              <w:t>2.</w:t>
            </w:r>
            <w:r>
              <w:rPr>
                <w:rFonts w:ascii="宋体" w:hAnsi="宋体" w:cs="宋体" w:hint="eastAsia"/>
                <w:kern w:val="0"/>
                <w:sz w:val="18"/>
                <w:szCs w:val="18"/>
              </w:rPr>
              <w:t>钢索架设</w:t>
            </w:r>
            <w:r>
              <w:rPr>
                <w:rFonts w:ascii="宋体" w:hAnsi="宋体" w:cs="宋体" w:hint="eastAsia"/>
                <w:kern w:val="0"/>
                <w:sz w:val="18"/>
                <w:szCs w:val="18"/>
              </w:rPr>
              <w:t>(</w:t>
            </w:r>
            <w:r>
              <w:rPr>
                <w:rFonts w:ascii="宋体" w:hAnsi="宋体" w:cs="宋体" w:hint="eastAsia"/>
                <w:kern w:val="0"/>
                <w:sz w:val="18"/>
                <w:szCs w:val="18"/>
              </w:rPr>
              <w:t>拉紧装置安装</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砖墙开沟槽；</w:t>
            </w:r>
            <w:r>
              <w:rPr>
                <w:rFonts w:ascii="宋体" w:hAnsi="宋体" w:cs="宋体" w:hint="eastAsia"/>
                <w:kern w:val="0"/>
                <w:sz w:val="18"/>
                <w:szCs w:val="18"/>
              </w:rPr>
              <w:t>4.</w:t>
            </w:r>
            <w:r>
              <w:rPr>
                <w:rFonts w:ascii="宋体" w:hAnsi="宋体" w:cs="宋体" w:hint="eastAsia"/>
                <w:kern w:val="0"/>
                <w:sz w:val="18"/>
                <w:szCs w:val="18"/>
              </w:rPr>
              <w:t>接地</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055"/>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lastRenderedPageBreak/>
              <w:t>44</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配管</w:t>
            </w:r>
            <w:r>
              <w:rPr>
                <w:rFonts w:ascii="宋体" w:hAnsi="宋体" w:cs="宋体" w:hint="eastAsia"/>
                <w:kern w:val="0"/>
                <w:sz w:val="18"/>
                <w:szCs w:val="18"/>
              </w:rPr>
              <w:t xml:space="preserve"> PC20</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电气配管；</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:PC</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:20</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敷设方式</w:t>
            </w:r>
            <w:r>
              <w:rPr>
                <w:rFonts w:ascii="宋体" w:hAnsi="宋体" w:cs="宋体" w:hint="eastAsia"/>
                <w:kern w:val="0"/>
                <w:sz w:val="18"/>
                <w:szCs w:val="18"/>
              </w:rPr>
              <w:t>:</w:t>
            </w:r>
            <w:r>
              <w:rPr>
                <w:rFonts w:ascii="宋体" w:hAnsi="宋体" w:cs="宋体" w:hint="eastAsia"/>
                <w:kern w:val="0"/>
                <w:sz w:val="18"/>
                <w:szCs w:val="18"/>
              </w:rPr>
              <w:t>明敷</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电线管路敷设；</w:t>
            </w:r>
            <w:r>
              <w:rPr>
                <w:rFonts w:ascii="宋体" w:hAnsi="宋体" w:cs="宋体" w:hint="eastAsia"/>
                <w:kern w:val="0"/>
                <w:sz w:val="18"/>
                <w:szCs w:val="18"/>
              </w:rPr>
              <w:t>2.</w:t>
            </w:r>
            <w:r>
              <w:rPr>
                <w:rFonts w:ascii="宋体" w:hAnsi="宋体" w:cs="宋体" w:hint="eastAsia"/>
                <w:kern w:val="0"/>
                <w:sz w:val="18"/>
                <w:szCs w:val="18"/>
              </w:rPr>
              <w:t>钢索架设</w:t>
            </w:r>
            <w:r>
              <w:rPr>
                <w:rFonts w:ascii="宋体" w:hAnsi="宋体" w:cs="宋体" w:hint="eastAsia"/>
                <w:kern w:val="0"/>
                <w:sz w:val="18"/>
                <w:szCs w:val="18"/>
              </w:rPr>
              <w:t>(</w:t>
            </w:r>
            <w:r>
              <w:rPr>
                <w:rFonts w:ascii="宋体" w:hAnsi="宋体" w:cs="宋体" w:hint="eastAsia"/>
                <w:kern w:val="0"/>
                <w:sz w:val="18"/>
                <w:szCs w:val="18"/>
              </w:rPr>
              <w:t>拉紧装置安装</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砖墙开沟槽；</w:t>
            </w:r>
            <w:r>
              <w:rPr>
                <w:rFonts w:ascii="宋体" w:hAnsi="宋体" w:cs="宋体" w:hint="eastAsia"/>
                <w:kern w:val="0"/>
                <w:sz w:val="18"/>
                <w:szCs w:val="18"/>
              </w:rPr>
              <w:t>4.</w:t>
            </w:r>
            <w:r>
              <w:rPr>
                <w:rFonts w:ascii="宋体" w:hAnsi="宋体" w:cs="宋体" w:hint="eastAsia"/>
                <w:kern w:val="0"/>
                <w:sz w:val="18"/>
                <w:szCs w:val="18"/>
              </w:rPr>
              <w:t>接地</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170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010"/>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45</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配管</w:t>
            </w:r>
            <w:r>
              <w:rPr>
                <w:rFonts w:ascii="宋体" w:hAnsi="宋体" w:cs="宋体" w:hint="eastAsia"/>
                <w:kern w:val="0"/>
                <w:sz w:val="18"/>
                <w:szCs w:val="18"/>
              </w:rPr>
              <w:t xml:space="preserve"> SC40</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电气配管；</w:t>
            </w:r>
            <w:r>
              <w:rPr>
                <w:rFonts w:ascii="宋体" w:hAnsi="宋体" w:cs="宋体" w:hint="eastAsia"/>
                <w:kern w:val="0"/>
                <w:sz w:val="18"/>
                <w:szCs w:val="18"/>
              </w:rPr>
              <w:t>2.</w:t>
            </w:r>
            <w:r>
              <w:rPr>
                <w:rFonts w:ascii="宋体" w:hAnsi="宋体" w:cs="宋体" w:hint="eastAsia"/>
                <w:kern w:val="0"/>
                <w:sz w:val="18"/>
                <w:szCs w:val="18"/>
              </w:rPr>
              <w:t>材质</w:t>
            </w:r>
            <w:r>
              <w:rPr>
                <w:rFonts w:ascii="宋体" w:hAnsi="宋体" w:cs="宋体" w:hint="eastAsia"/>
                <w:kern w:val="0"/>
                <w:sz w:val="18"/>
                <w:szCs w:val="18"/>
              </w:rPr>
              <w:t>:SC</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:40</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敷设方式</w:t>
            </w:r>
            <w:r>
              <w:rPr>
                <w:rFonts w:ascii="宋体" w:hAnsi="宋体" w:cs="宋体" w:hint="eastAsia"/>
                <w:kern w:val="0"/>
                <w:sz w:val="18"/>
                <w:szCs w:val="18"/>
              </w:rPr>
              <w:t>:</w:t>
            </w:r>
            <w:r>
              <w:rPr>
                <w:rFonts w:ascii="宋体" w:hAnsi="宋体" w:cs="宋体" w:hint="eastAsia"/>
                <w:kern w:val="0"/>
                <w:sz w:val="18"/>
                <w:szCs w:val="18"/>
              </w:rPr>
              <w:t>明敷</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电线管路敷设；</w:t>
            </w:r>
            <w:r>
              <w:rPr>
                <w:rFonts w:ascii="宋体" w:hAnsi="宋体" w:cs="宋体" w:hint="eastAsia"/>
                <w:kern w:val="0"/>
                <w:sz w:val="18"/>
                <w:szCs w:val="18"/>
              </w:rPr>
              <w:t>2.</w:t>
            </w:r>
            <w:r>
              <w:rPr>
                <w:rFonts w:ascii="宋体" w:hAnsi="宋体" w:cs="宋体" w:hint="eastAsia"/>
                <w:kern w:val="0"/>
                <w:sz w:val="18"/>
                <w:szCs w:val="18"/>
              </w:rPr>
              <w:t>钢索架设</w:t>
            </w:r>
            <w:r>
              <w:rPr>
                <w:rFonts w:ascii="宋体" w:hAnsi="宋体" w:cs="宋体" w:hint="eastAsia"/>
                <w:kern w:val="0"/>
                <w:sz w:val="18"/>
                <w:szCs w:val="18"/>
              </w:rPr>
              <w:t>(</w:t>
            </w:r>
            <w:r>
              <w:rPr>
                <w:rFonts w:ascii="宋体" w:hAnsi="宋体" w:cs="宋体" w:hint="eastAsia"/>
                <w:kern w:val="0"/>
                <w:sz w:val="18"/>
                <w:szCs w:val="18"/>
              </w:rPr>
              <w:t>拉紧装置安装</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砖墙开沟槽；</w:t>
            </w:r>
            <w:r>
              <w:rPr>
                <w:rFonts w:ascii="宋体" w:hAnsi="宋体" w:cs="宋体" w:hint="eastAsia"/>
                <w:kern w:val="0"/>
                <w:sz w:val="18"/>
                <w:szCs w:val="18"/>
              </w:rPr>
              <w:t>4.</w:t>
            </w:r>
            <w:r>
              <w:rPr>
                <w:rFonts w:ascii="宋体" w:hAnsi="宋体" w:cs="宋体" w:hint="eastAsia"/>
                <w:kern w:val="0"/>
                <w:sz w:val="18"/>
                <w:szCs w:val="18"/>
              </w:rPr>
              <w:t>接地</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280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51"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46</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配线</w:t>
            </w:r>
            <w:r>
              <w:rPr>
                <w:rFonts w:ascii="宋体" w:hAnsi="宋体" w:cs="宋体" w:hint="eastAsia"/>
                <w:kern w:val="0"/>
                <w:sz w:val="18"/>
                <w:szCs w:val="18"/>
              </w:rPr>
              <w:t xml:space="preserve"> WDZC-BYJ-3x2.5mm2</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电气配线；</w:t>
            </w:r>
            <w:r>
              <w:rPr>
                <w:rFonts w:ascii="宋体" w:hAnsi="宋体" w:cs="宋体" w:hint="eastAsia"/>
                <w:kern w:val="0"/>
                <w:sz w:val="18"/>
                <w:szCs w:val="18"/>
              </w:rPr>
              <w:t>2.</w:t>
            </w:r>
            <w:r>
              <w:rPr>
                <w:rFonts w:ascii="宋体" w:hAnsi="宋体" w:cs="宋体" w:hint="eastAsia"/>
                <w:kern w:val="0"/>
                <w:sz w:val="18"/>
                <w:szCs w:val="18"/>
              </w:rPr>
              <w:t>配线形式</w:t>
            </w:r>
            <w:r>
              <w:rPr>
                <w:rFonts w:ascii="宋体" w:hAnsi="宋体" w:cs="宋体" w:hint="eastAsia"/>
                <w:kern w:val="0"/>
                <w:sz w:val="18"/>
                <w:szCs w:val="18"/>
              </w:rPr>
              <w:t>:</w:t>
            </w:r>
            <w:r>
              <w:rPr>
                <w:rFonts w:ascii="宋体" w:hAnsi="宋体" w:cs="宋体" w:hint="eastAsia"/>
                <w:kern w:val="0"/>
                <w:sz w:val="18"/>
                <w:szCs w:val="18"/>
              </w:rPr>
              <w:t>管内穿线；</w:t>
            </w:r>
            <w:r>
              <w:rPr>
                <w:rFonts w:ascii="宋体" w:hAnsi="宋体" w:cs="宋体" w:hint="eastAsia"/>
                <w:kern w:val="0"/>
                <w:sz w:val="18"/>
                <w:szCs w:val="18"/>
              </w:rPr>
              <w:t>3.</w:t>
            </w:r>
            <w:r>
              <w:rPr>
                <w:rFonts w:ascii="宋体" w:hAnsi="宋体" w:cs="宋体" w:hint="eastAsia"/>
                <w:kern w:val="0"/>
                <w:sz w:val="18"/>
                <w:szCs w:val="18"/>
              </w:rPr>
              <w:t>型号</w:t>
            </w: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规格</w:t>
            </w:r>
            <w:r>
              <w:rPr>
                <w:rFonts w:ascii="宋体" w:hAnsi="宋体" w:cs="宋体" w:hint="eastAsia"/>
                <w:kern w:val="0"/>
                <w:sz w:val="18"/>
                <w:szCs w:val="18"/>
              </w:rPr>
              <w:t>:WDZC-BYJ</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配线；</w:t>
            </w:r>
            <w:r>
              <w:rPr>
                <w:rFonts w:ascii="宋体" w:hAnsi="宋体" w:cs="宋体" w:hint="eastAsia"/>
                <w:kern w:val="0"/>
                <w:sz w:val="18"/>
                <w:szCs w:val="18"/>
              </w:rPr>
              <w:t>2.</w:t>
            </w:r>
            <w:r>
              <w:rPr>
                <w:rFonts w:ascii="宋体" w:hAnsi="宋体" w:cs="宋体" w:hint="eastAsia"/>
                <w:kern w:val="0"/>
                <w:sz w:val="18"/>
                <w:szCs w:val="18"/>
              </w:rPr>
              <w:t>钢索架设</w:t>
            </w:r>
            <w:r>
              <w:rPr>
                <w:rFonts w:ascii="宋体" w:hAnsi="宋体" w:cs="宋体" w:hint="eastAsia"/>
                <w:kern w:val="0"/>
                <w:sz w:val="18"/>
                <w:szCs w:val="18"/>
              </w:rPr>
              <w:t>(</w:t>
            </w:r>
            <w:r>
              <w:rPr>
                <w:rFonts w:ascii="宋体" w:hAnsi="宋体" w:cs="宋体" w:hint="eastAsia"/>
                <w:kern w:val="0"/>
                <w:sz w:val="18"/>
                <w:szCs w:val="18"/>
              </w:rPr>
              <w:t>拉紧装置安装</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支持体</w:t>
            </w:r>
            <w:r>
              <w:rPr>
                <w:rFonts w:ascii="宋体" w:hAnsi="宋体" w:cs="宋体" w:hint="eastAsia"/>
                <w:kern w:val="0"/>
                <w:sz w:val="18"/>
                <w:szCs w:val="18"/>
              </w:rPr>
              <w:t>(</w:t>
            </w:r>
            <w:r>
              <w:rPr>
                <w:rFonts w:ascii="宋体" w:hAnsi="宋体" w:cs="宋体" w:hint="eastAsia"/>
                <w:kern w:val="0"/>
                <w:sz w:val="18"/>
                <w:szCs w:val="18"/>
              </w:rPr>
              <w:t>夹板、绝缘子、槽板等</w:t>
            </w:r>
            <w:r>
              <w:rPr>
                <w:rFonts w:ascii="宋体" w:hAnsi="宋体" w:cs="宋体" w:hint="eastAsia"/>
                <w:kern w:val="0"/>
                <w:sz w:val="18"/>
                <w:szCs w:val="18"/>
              </w:rPr>
              <w:t>)</w:t>
            </w:r>
            <w:r>
              <w:rPr>
                <w:rFonts w:ascii="宋体" w:hAnsi="宋体" w:cs="宋体" w:hint="eastAsia"/>
                <w:kern w:val="0"/>
                <w:sz w:val="18"/>
                <w:szCs w:val="18"/>
              </w:rPr>
              <w:t>安装</w:t>
            </w:r>
          </w:p>
        </w:tc>
        <w:tc>
          <w:tcPr>
            <w:tcW w:w="733"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320</w:t>
            </w:r>
          </w:p>
        </w:tc>
        <w:tc>
          <w:tcPr>
            <w:tcW w:w="968" w:type="dxa"/>
            <w:gridSpan w:val="2"/>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47</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配线</w:t>
            </w:r>
            <w:r>
              <w:rPr>
                <w:rFonts w:ascii="宋体" w:hAnsi="宋体" w:cs="宋体" w:hint="eastAsia"/>
                <w:kern w:val="0"/>
                <w:sz w:val="18"/>
                <w:szCs w:val="18"/>
              </w:rPr>
              <w:t xml:space="preserve"> WDZC-BYJ-3x4mm2</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电气配线；</w:t>
            </w:r>
            <w:r>
              <w:rPr>
                <w:rFonts w:ascii="宋体" w:hAnsi="宋体" w:cs="宋体" w:hint="eastAsia"/>
                <w:kern w:val="0"/>
                <w:sz w:val="18"/>
                <w:szCs w:val="18"/>
              </w:rPr>
              <w:t>2.</w:t>
            </w:r>
            <w:r>
              <w:rPr>
                <w:rFonts w:ascii="宋体" w:hAnsi="宋体" w:cs="宋体" w:hint="eastAsia"/>
                <w:kern w:val="0"/>
                <w:sz w:val="18"/>
                <w:szCs w:val="18"/>
              </w:rPr>
              <w:t>配线形式</w:t>
            </w:r>
            <w:r>
              <w:rPr>
                <w:rFonts w:ascii="宋体" w:hAnsi="宋体" w:cs="宋体" w:hint="eastAsia"/>
                <w:kern w:val="0"/>
                <w:sz w:val="18"/>
                <w:szCs w:val="18"/>
              </w:rPr>
              <w:t>:</w:t>
            </w:r>
            <w:r>
              <w:rPr>
                <w:rFonts w:ascii="宋体" w:hAnsi="宋体" w:cs="宋体" w:hint="eastAsia"/>
                <w:kern w:val="0"/>
                <w:sz w:val="18"/>
                <w:szCs w:val="18"/>
              </w:rPr>
              <w:t>管内穿线；</w:t>
            </w:r>
            <w:r>
              <w:rPr>
                <w:rFonts w:ascii="宋体" w:hAnsi="宋体" w:cs="宋体" w:hint="eastAsia"/>
                <w:kern w:val="0"/>
                <w:sz w:val="18"/>
                <w:szCs w:val="18"/>
              </w:rPr>
              <w:t>3.</w:t>
            </w:r>
            <w:r>
              <w:rPr>
                <w:rFonts w:ascii="宋体" w:hAnsi="宋体" w:cs="宋体" w:hint="eastAsia"/>
                <w:kern w:val="0"/>
                <w:sz w:val="18"/>
                <w:szCs w:val="18"/>
              </w:rPr>
              <w:t>型号</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规格</w:t>
            </w:r>
            <w:r>
              <w:rPr>
                <w:rFonts w:ascii="宋体" w:hAnsi="宋体" w:cs="宋体" w:hint="eastAsia"/>
                <w:kern w:val="0"/>
                <w:sz w:val="18"/>
                <w:szCs w:val="18"/>
              </w:rPr>
              <w:t>:WDZC-BYJ</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配线；</w:t>
            </w:r>
            <w:r>
              <w:rPr>
                <w:rFonts w:ascii="宋体" w:hAnsi="宋体" w:cs="宋体" w:hint="eastAsia"/>
                <w:kern w:val="0"/>
                <w:sz w:val="18"/>
                <w:szCs w:val="18"/>
              </w:rPr>
              <w:t>2.</w:t>
            </w:r>
            <w:r>
              <w:rPr>
                <w:rFonts w:ascii="宋体" w:hAnsi="宋体" w:cs="宋体" w:hint="eastAsia"/>
                <w:kern w:val="0"/>
                <w:sz w:val="18"/>
                <w:szCs w:val="18"/>
              </w:rPr>
              <w:t>钢索架设</w:t>
            </w:r>
            <w:r>
              <w:rPr>
                <w:rFonts w:ascii="宋体" w:hAnsi="宋体" w:cs="宋体" w:hint="eastAsia"/>
                <w:kern w:val="0"/>
                <w:sz w:val="18"/>
                <w:szCs w:val="18"/>
              </w:rPr>
              <w:t>(</w:t>
            </w:r>
            <w:r>
              <w:rPr>
                <w:rFonts w:ascii="宋体" w:hAnsi="宋体" w:cs="宋体" w:hint="eastAsia"/>
                <w:kern w:val="0"/>
                <w:sz w:val="18"/>
                <w:szCs w:val="18"/>
              </w:rPr>
              <w:t>拉紧装置安装</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支持体</w:t>
            </w:r>
            <w:r>
              <w:rPr>
                <w:rFonts w:ascii="宋体" w:hAnsi="宋体" w:cs="宋体" w:hint="eastAsia"/>
                <w:kern w:val="0"/>
                <w:sz w:val="18"/>
                <w:szCs w:val="18"/>
              </w:rPr>
              <w:t>(</w:t>
            </w:r>
            <w:r>
              <w:rPr>
                <w:rFonts w:ascii="宋体" w:hAnsi="宋体" w:cs="宋体" w:hint="eastAsia"/>
                <w:kern w:val="0"/>
                <w:sz w:val="18"/>
                <w:szCs w:val="18"/>
              </w:rPr>
              <w:t>夹板、绝缘子、槽板等</w:t>
            </w:r>
            <w:r>
              <w:rPr>
                <w:rFonts w:ascii="宋体" w:hAnsi="宋体" w:cs="宋体" w:hint="eastAsia"/>
                <w:kern w:val="0"/>
                <w:sz w:val="18"/>
                <w:szCs w:val="18"/>
              </w:rPr>
              <w:t>)</w:t>
            </w:r>
            <w:r>
              <w:rPr>
                <w:rFonts w:ascii="宋体" w:hAnsi="宋体" w:cs="宋体" w:hint="eastAsia"/>
                <w:kern w:val="0"/>
                <w:sz w:val="18"/>
                <w:szCs w:val="18"/>
              </w:rPr>
              <w:t>安装</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260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48</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电力电缆</w:t>
            </w:r>
            <w:r>
              <w:rPr>
                <w:rFonts w:ascii="宋体" w:hAnsi="宋体" w:cs="宋体" w:hint="eastAsia"/>
                <w:kern w:val="0"/>
                <w:sz w:val="18"/>
                <w:szCs w:val="18"/>
              </w:rPr>
              <w:t xml:space="preserve"> WDZC-YJY-5x16</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电力电缆；</w:t>
            </w: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:16</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规格</w:t>
            </w:r>
            <w:r>
              <w:rPr>
                <w:rFonts w:ascii="宋体" w:hAnsi="宋体" w:cs="宋体" w:hint="eastAsia"/>
                <w:kern w:val="0"/>
                <w:sz w:val="18"/>
                <w:szCs w:val="18"/>
              </w:rPr>
              <w:t>:WDZC-YJY</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电缆敷设；</w:t>
            </w:r>
            <w:r>
              <w:rPr>
                <w:rFonts w:ascii="宋体" w:hAnsi="宋体" w:cs="宋体" w:hint="eastAsia"/>
                <w:kern w:val="0"/>
                <w:sz w:val="18"/>
                <w:szCs w:val="18"/>
              </w:rPr>
              <w:t>2.</w:t>
            </w:r>
            <w:r>
              <w:rPr>
                <w:rFonts w:ascii="宋体" w:hAnsi="宋体" w:cs="宋体" w:hint="eastAsia"/>
                <w:kern w:val="0"/>
                <w:sz w:val="18"/>
                <w:szCs w:val="18"/>
              </w:rPr>
              <w:t>揭</w:t>
            </w:r>
            <w:r>
              <w:rPr>
                <w:rFonts w:ascii="宋体" w:hAnsi="宋体" w:cs="宋体" w:hint="eastAsia"/>
                <w:kern w:val="0"/>
                <w:sz w:val="18"/>
                <w:szCs w:val="18"/>
              </w:rPr>
              <w:t>(</w:t>
            </w:r>
            <w:r>
              <w:rPr>
                <w:rFonts w:ascii="宋体" w:hAnsi="宋体" w:cs="宋体" w:hint="eastAsia"/>
                <w:kern w:val="0"/>
                <w:sz w:val="18"/>
                <w:szCs w:val="18"/>
              </w:rPr>
              <w:t>盖</w:t>
            </w:r>
            <w:r>
              <w:rPr>
                <w:rFonts w:ascii="宋体" w:hAnsi="宋体" w:cs="宋体" w:hint="eastAsia"/>
                <w:kern w:val="0"/>
                <w:sz w:val="18"/>
                <w:szCs w:val="18"/>
              </w:rPr>
              <w:t>)</w:t>
            </w:r>
            <w:r>
              <w:rPr>
                <w:rFonts w:ascii="宋体" w:hAnsi="宋体" w:cs="宋体" w:hint="eastAsia"/>
                <w:kern w:val="0"/>
                <w:sz w:val="18"/>
                <w:szCs w:val="18"/>
              </w:rPr>
              <w:t>盖板</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m</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280</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49</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电缆头</w:t>
            </w:r>
            <w:r>
              <w:rPr>
                <w:rFonts w:ascii="宋体" w:hAnsi="宋体" w:cs="宋体" w:hint="eastAsia"/>
                <w:kern w:val="0"/>
                <w:sz w:val="18"/>
                <w:szCs w:val="18"/>
              </w:rPr>
              <w:t xml:space="preserve"> 5x16</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电缆头；</w:t>
            </w:r>
            <w:r>
              <w:rPr>
                <w:rFonts w:ascii="宋体" w:hAnsi="宋体" w:cs="宋体" w:hint="eastAsia"/>
                <w:kern w:val="0"/>
                <w:sz w:val="18"/>
                <w:szCs w:val="18"/>
              </w:rPr>
              <w:t>2.</w:t>
            </w:r>
            <w:r>
              <w:rPr>
                <w:rFonts w:ascii="宋体" w:hAnsi="宋体" w:cs="宋体" w:hint="eastAsia"/>
                <w:kern w:val="0"/>
                <w:sz w:val="18"/>
                <w:szCs w:val="18"/>
              </w:rPr>
              <w:t>规格</w:t>
            </w:r>
            <w:r>
              <w:rPr>
                <w:rFonts w:ascii="宋体" w:hAnsi="宋体" w:cs="宋体" w:hint="eastAsia"/>
                <w:kern w:val="0"/>
                <w:sz w:val="18"/>
                <w:szCs w:val="18"/>
              </w:rPr>
              <w:t>:5x16</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电力电缆头制作；</w:t>
            </w:r>
            <w:r>
              <w:rPr>
                <w:rFonts w:ascii="宋体" w:hAnsi="宋体" w:cs="宋体" w:hint="eastAsia"/>
                <w:kern w:val="0"/>
                <w:sz w:val="18"/>
                <w:szCs w:val="18"/>
              </w:rPr>
              <w:t>2.</w:t>
            </w:r>
            <w:r>
              <w:rPr>
                <w:rFonts w:ascii="宋体" w:hAnsi="宋体" w:cs="宋体" w:hint="eastAsia"/>
                <w:kern w:val="0"/>
                <w:sz w:val="18"/>
                <w:szCs w:val="18"/>
              </w:rPr>
              <w:t>电力电缆头安装；</w:t>
            </w:r>
            <w:r>
              <w:rPr>
                <w:rFonts w:ascii="宋体" w:hAnsi="宋体" w:cs="宋体" w:hint="eastAsia"/>
                <w:kern w:val="0"/>
                <w:sz w:val="18"/>
                <w:szCs w:val="18"/>
              </w:rPr>
              <w:t>3.</w:t>
            </w:r>
            <w:r>
              <w:rPr>
                <w:rFonts w:ascii="宋体" w:hAnsi="宋体" w:cs="宋体" w:hint="eastAsia"/>
                <w:kern w:val="0"/>
                <w:sz w:val="18"/>
                <w:szCs w:val="18"/>
              </w:rPr>
              <w:t>接地</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个</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4</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23"/>
        </w:trPr>
        <w:tc>
          <w:tcPr>
            <w:tcW w:w="851" w:type="dxa"/>
            <w:gridSpan w:val="2"/>
            <w:tcBorders>
              <w:top w:val="nil"/>
              <w:left w:val="single" w:sz="8" w:space="0" w:color="000000"/>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50</w:t>
            </w:r>
          </w:p>
        </w:tc>
        <w:tc>
          <w:tcPr>
            <w:tcW w:w="1701"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排气扇</w:t>
            </w:r>
          </w:p>
        </w:tc>
        <w:tc>
          <w:tcPr>
            <w:tcW w:w="4134" w:type="dxa"/>
            <w:gridSpan w:val="3"/>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lef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项目特征</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名称</w:t>
            </w:r>
            <w:r>
              <w:rPr>
                <w:rFonts w:ascii="宋体" w:hAnsi="宋体" w:cs="宋体" w:hint="eastAsia"/>
                <w:kern w:val="0"/>
                <w:sz w:val="18"/>
                <w:szCs w:val="18"/>
              </w:rPr>
              <w:t>:</w:t>
            </w:r>
            <w:r>
              <w:rPr>
                <w:rFonts w:ascii="宋体" w:hAnsi="宋体" w:cs="宋体" w:hint="eastAsia"/>
                <w:kern w:val="0"/>
                <w:sz w:val="18"/>
                <w:szCs w:val="18"/>
              </w:rPr>
              <w:t>排气扇；</w:t>
            </w:r>
            <w:r>
              <w:rPr>
                <w:rFonts w:ascii="宋体" w:hAnsi="宋体" w:cs="宋体" w:hint="eastAsia"/>
                <w:kern w:val="0"/>
                <w:sz w:val="18"/>
                <w:szCs w:val="18"/>
              </w:rPr>
              <w:t>2.</w:t>
            </w:r>
            <w:r>
              <w:rPr>
                <w:rFonts w:ascii="宋体" w:hAnsi="宋体" w:cs="宋体" w:hint="eastAsia"/>
                <w:kern w:val="0"/>
                <w:sz w:val="18"/>
                <w:szCs w:val="18"/>
              </w:rPr>
              <w:t>型号</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嵌墙</w:t>
            </w:r>
            <w:r>
              <w:rPr>
                <w:rFonts w:ascii="宋体" w:hAnsi="宋体" w:cs="宋体" w:hint="eastAsia"/>
                <w:kern w:val="0"/>
                <w:sz w:val="18"/>
                <w:szCs w:val="18"/>
              </w:rPr>
              <w:br/>
              <w:t>[</w:t>
            </w:r>
            <w:r>
              <w:rPr>
                <w:rFonts w:ascii="宋体" w:hAnsi="宋体" w:cs="宋体" w:hint="eastAsia"/>
                <w:kern w:val="0"/>
                <w:sz w:val="18"/>
                <w:szCs w:val="18"/>
              </w:rPr>
              <w:t>工作内容</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本体安装；</w:t>
            </w:r>
            <w:r>
              <w:rPr>
                <w:rFonts w:ascii="宋体" w:hAnsi="宋体" w:cs="宋体" w:hint="eastAsia"/>
                <w:kern w:val="0"/>
                <w:sz w:val="18"/>
                <w:szCs w:val="18"/>
              </w:rPr>
              <w:t>2.</w:t>
            </w:r>
            <w:r>
              <w:rPr>
                <w:rFonts w:ascii="宋体" w:hAnsi="宋体" w:cs="宋体" w:hint="eastAsia"/>
                <w:kern w:val="0"/>
                <w:sz w:val="18"/>
                <w:szCs w:val="18"/>
              </w:rPr>
              <w:t>调速开关安装</w:t>
            </w:r>
          </w:p>
        </w:tc>
        <w:tc>
          <w:tcPr>
            <w:tcW w:w="733"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台</w:t>
            </w:r>
          </w:p>
        </w:tc>
        <w:tc>
          <w:tcPr>
            <w:tcW w:w="945" w:type="dxa"/>
            <w:tcBorders>
              <w:top w:val="single" w:sz="4" w:space="0" w:color="000000"/>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1</w:t>
            </w:r>
          </w:p>
        </w:tc>
        <w:tc>
          <w:tcPr>
            <w:tcW w:w="968" w:type="dxa"/>
            <w:gridSpan w:val="2"/>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58" w:type="dxa"/>
            <w:tcBorders>
              <w:top w:val="nil"/>
              <w:left w:val="nil"/>
              <w:bottom w:val="single" w:sz="4" w:space="0" w:color="000000"/>
              <w:right w:val="single" w:sz="4" w:space="0" w:color="000000"/>
            </w:tcBorders>
            <w:shd w:val="clear" w:color="FFFFFF" w:fill="FFFFFF"/>
            <w:vAlign w:val="center"/>
          </w:tcPr>
          <w:p w:rsidR="003A0A4F" w:rsidRDefault="003844CA">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3A0A4F">
        <w:trPr>
          <w:trHeight w:val="567"/>
        </w:trPr>
        <w:tc>
          <w:tcPr>
            <w:tcW w:w="7419"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844CA">
            <w:pPr>
              <w:widowControl/>
              <w:jc w:val="center"/>
              <w:rPr>
                <w:rFonts w:ascii="宋体" w:hAnsi="宋体" w:cs="宋体"/>
                <w:kern w:val="0"/>
                <w:sz w:val="18"/>
                <w:szCs w:val="18"/>
              </w:rPr>
            </w:pPr>
            <w:r>
              <w:rPr>
                <w:rFonts w:ascii="宋体" w:hAnsi="宋体" w:cs="宋体" w:hint="eastAsia"/>
                <w:kern w:val="0"/>
                <w:sz w:val="18"/>
                <w:szCs w:val="18"/>
              </w:rPr>
              <w:t>总计</w:t>
            </w:r>
          </w:p>
        </w:tc>
        <w:tc>
          <w:tcPr>
            <w:tcW w:w="945" w:type="dxa"/>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A0A4F">
            <w:pPr>
              <w:widowControl/>
              <w:jc w:val="right"/>
              <w:rPr>
                <w:rFonts w:ascii="宋体" w:hAnsi="宋体" w:cs="宋体"/>
                <w:kern w:val="0"/>
                <w:sz w:val="18"/>
                <w:szCs w:val="18"/>
              </w:rPr>
            </w:pPr>
          </w:p>
        </w:tc>
        <w:tc>
          <w:tcPr>
            <w:tcW w:w="96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A0A4F">
            <w:pPr>
              <w:widowControl/>
              <w:jc w:val="right"/>
              <w:rPr>
                <w:rFonts w:ascii="宋体" w:hAnsi="宋体" w:cs="宋体"/>
                <w:kern w:val="0"/>
                <w:sz w:val="18"/>
                <w:szCs w:val="18"/>
              </w:rPr>
            </w:pPr>
          </w:p>
        </w:tc>
        <w:tc>
          <w:tcPr>
            <w:tcW w:w="1258" w:type="dxa"/>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A0A4F">
            <w:pPr>
              <w:widowControl/>
              <w:jc w:val="right"/>
              <w:rPr>
                <w:rFonts w:ascii="宋体" w:hAnsi="宋体" w:cs="宋体"/>
                <w:kern w:val="0"/>
                <w:sz w:val="18"/>
                <w:szCs w:val="18"/>
              </w:rPr>
            </w:pPr>
          </w:p>
        </w:tc>
      </w:tr>
      <w:tr w:rsidR="003A0A4F">
        <w:trPr>
          <w:trHeight w:val="567"/>
        </w:trPr>
        <w:tc>
          <w:tcPr>
            <w:tcW w:w="827" w:type="dxa"/>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844CA">
            <w:pPr>
              <w:widowControl/>
              <w:ind w:rightChars="-51" w:right="-107" w:firstLineChars="100" w:firstLine="180"/>
              <w:rPr>
                <w:rFonts w:ascii="宋体" w:hAnsi="宋体" w:cs="宋体"/>
                <w:kern w:val="0"/>
                <w:sz w:val="18"/>
                <w:szCs w:val="18"/>
              </w:rPr>
            </w:pPr>
            <w:r>
              <w:rPr>
                <w:rFonts w:ascii="宋体" w:hAnsi="宋体" w:cs="宋体" w:hint="eastAsia"/>
                <w:kern w:val="0"/>
                <w:sz w:val="18"/>
                <w:szCs w:val="18"/>
              </w:rPr>
              <w:t>备注</w:t>
            </w:r>
          </w:p>
        </w:tc>
        <w:tc>
          <w:tcPr>
            <w:tcW w:w="9763" w:type="dxa"/>
            <w:gridSpan w:val="12"/>
            <w:tcBorders>
              <w:top w:val="single" w:sz="4" w:space="0" w:color="auto"/>
              <w:left w:val="single" w:sz="4" w:space="0" w:color="auto"/>
              <w:bottom w:val="single" w:sz="4" w:space="0" w:color="auto"/>
              <w:right w:val="single" w:sz="4" w:space="0" w:color="auto"/>
            </w:tcBorders>
            <w:shd w:val="clear" w:color="FFFFFF" w:fill="FFFFFF"/>
            <w:vAlign w:val="center"/>
          </w:tcPr>
          <w:p w:rsidR="003A0A4F" w:rsidRDefault="003844CA">
            <w:pPr>
              <w:snapToGrid w:val="0"/>
              <w:spacing w:line="520" w:lineRule="exact"/>
              <w:ind w:firstLineChars="200" w:firstLine="420"/>
              <w:jc w:val="left"/>
              <w:rPr>
                <w:rFonts w:eastAsia="仿宋_GB2312"/>
                <w:b/>
                <w:color w:val="000000"/>
                <w:sz w:val="28"/>
                <w:szCs w:val="28"/>
              </w:rPr>
            </w:pPr>
            <w:r>
              <w:rPr>
                <w:rFonts w:ascii="宋体" w:hAnsi="宋体" w:cs="宋体" w:hint="eastAsia"/>
                <w:szCs w:val="21"/>
              </w:rPr>
              <w:t>投标人投标报价金额包含但不限于以上两江汇大楼</w:t>
            </w:r>
            <w:r>
              <w:rPr>
                <w:rFonts w:ascii="宋体" w:hAnsi="宋体" w:cs="宋体" w:hint="eastAsia"/>
                <w:szCs w:val="21"/>
              </w:rPr>
              <w:t>2</w:t>
            </w:r>
            <w:r>
              <w:rPr>
                <w:rFonts w:ascii="宋体" w:hAnsi="宋体" w:cs="宋体" w:hint="eastAsia"/>
                <w:szCs w:val="21"/>
              </w:rPr>
              <w:t>部电梯施工工程内容。</w:t>
            </w:r>
          </w:p>
          <w:p w:rsidR="003A0A4F" w:rsidRDefault="003A0A4F">
            <w:pPr>
              <w:widowControl/>
              <w:jc w:val="right"/>
              <w:rPr>
                <w:rFonts w:ascii="宋体" w:hAnsi="宋体" w:cs="宋体"/>
                <w:kern w:val="0"/>
                <w:sz w:val="18"/>
                <w:szCs w:val="18"/>
              </w:rPr>
            </w:pPr>
          </w:p>
        </w:tc>
      </w:tr>
    </w:tbl>
    <w:p w:rsidR="003A0A4F" w:rsidRDefault="003844CA">
      <w:pPr>
        <w:snapToGrid w:val="0"/>
        <w:spacing w:line="520" w:lineRule="exact"/>
        <w:ind w:firstLineChars="200" w:firstLine="562"/>
        <w:jc w:val="left"/>
        <w:rPr>
          <w:rFonts w:eastAsia="仿宋_GB2312"/>
          <w:b/>
          <w:color w:val="000000"/>
          <w:sz w:val="28"/>
          <w:szCs w:val="28"/>
        </w:rPr>
      </w:pPr>
      <w:r>
        <w:rPr>
          <w:rFonts w:eastAsia="仿宋_GB2312" w:hint="eastAsia"/>
          <w:b/>
          <w:color w:val="000000"/>
          <w:sz w:val="28"/>
          <w:szCs w:val="28"/>
        </w:rPr>
        <w:t>二、电梯工程施工图</w:t>
      </w:r>
    </w:p>
    <w:p w:rsidR="003A0A4F" w:rsidRDefault="003844CA">
      <w:pPr>
        <w:snapToGrid w:val="0"/>
        <w:spacing w:line="520" w:lineRule="exact"/>
        <w:ind w:firstLineChars="200" w:firstLine="560"/>
        <w:rPr>
          <w:rFonts w:eastAsia="仿宋_GB2312"/>
          <w:b/>
          <w:sz w:val="28"/>
          <w:szCs w:val="28"/>
        </w:rPr>
      </w:pPr>
      <w:r>
        <w:rPr>
          <w:rFonts w:ascii="仿宋_GB2312" w:eastAsia="仿宋_GB2312" w:hAnsi="仿宋_GB2312" w:cs="仿宋_GB2312" w:hint="eastAsia"/>
          <w:sz w:val="28"/>
          <w:szCs w:val="28"/>
        </w:rPr>
        <w:t>见附件</w:t>
      </w:r>
      <w:r>
        <w:rPr>
          <w:rFonts w:ascii="仿宋_GB2312" w:eastAsia="仿宋_GB2312" w:hAnsi="仿宋_GB2312" w:cs="仿宋_GB2312" w:hint="eastAsia"/>
          <w:sz w:val="28"/>
          <w:szCs w:val="28"/>
        </w:rPr>
        <w:t>《两江汇大楼加装电梯工程施工图设计》</w:t>
      </w:r>
    </w:p>
    <w:p w:rsidR="003A0A4F" w:rsidRDefault="003A0A4F"/>
    <w:p w:rsidR="003A0A4F" w:rsidRDefault="003A0A4F"/>
    <w:p w:rsidR="003A0A4F" w:rsidRDefault="003A0A4F"/>
    <w:p w:rsidR="003A0A4F" w:rsidRDefault="003844CA">
      <w:pPr>
        <w:pStyle w:val="1"/>
        <w:spacing w:beforeLines="0" w:afterLines="0" w:line="500" w:lineRule="exact"/>
      </w:pPr>
      <w:r>
        <w:rPr>
          <w:rFonts w:hint="eastAsia"/>
        </w:rPr>
        <w:t>第</w:t>
      </w:r>
      <w:r>
        <w:rPr>
          <w:rFonts w:hint="eastAsia"/>
        </w:rPr>
        <w:t>四</w:t>
      </w:r>
      <w:r>
        <w:rPr>
          <w:rFonts w:hint="eastAsia"/>
        </w:rPr>
        <w:t>章</w:t>
      </w:r>
      <w:r>
        <w:rPr>
          <w:rFonts w:hint="eastAsia"/>
        </w:rPr>
        <w:t xml:space="preserve">  </w:t>
      </w:r>
      <w:r>
        <w:rPr>
          <w:rFonts w:hint="eastAsia"/>
        </w:rPr>
        <w:t>商务要求</w:t>
      </w:r>
    </w:p>
    <w:p w:rsidR="003A0A4F" w:rsidRDefault="003A0A4F">
      <w:pPr>
        <w:spacing w:line="520" w:lineRule="exact"/>
        <w:ind w:firstLineChars="200" w:firstLine="560"/>
        <w:rPr>
          <w:rFonts w:eastAsia="仿宋_GB2312"/>
          <w:sz w:val="28"/>
          <w:szCs w:val="28"/>
        </w:rPr>
      </w:pPr>
    </w:p>
    <w:p w:rsidR="003A0A4F" w:rsidRDefault="003844CA">
      <w:pPr>
        <w:pStyle w:val="2"/>
        <w:spacing w:before="0" w:after="0" w:line="520" w:lineRule="exact"/>
        <w:ind w:firstLineChars="196" w:firstLine="559"/>
        <w:rPr>
          <w:rFonts w:ascii="仿宋_GB2312" w:eastAsia="仿宋_GB2312" w:hAnsi="仿宋_GB2312" w:cs="仿宋_GB2312"/>
          <w:spacing w:val="2"/>
          <w:sz w:val="28"/>
          <w:szCs w:val="28"/>
        </w:rPr>
      </w:pPr>
      <w:bookmarkStart w:id="4" w:name="_Toc203989369"/>
      <w:bookmarkStart w:id="5" w:name="_Toc322551712"/>
      <w:r>
        <w:rPr>
          <w:rFonts w:ascii="仿宋_GB2312" w:eastAsia="仿宋_GB2312" w:hAnsi="仿宋_GB2312" w:cs="仿宋_GB2312" w:hint="eastAsia"/>
          <w:spacing w:val="2"/>
          <w:sz w:val="28"/>
          <w:szCs w:val="28"/>
        </w:rPr>
        <w:t>一、实施时间、地点及验收方式</w:t>
      </w:r>
      <w:bookmarkEnd w:id="4"/>
      <w:bookmarkEnd w:id="5"/>
    </w:p>
    <w:p w:rsidR="003A0A4F" w:rsidRDefault="003844CA">
      <w:pPr>
        <w:spacing w:line="520" w:lineRule="exact"/>
        <w:ind w:firstLine="540"/>
        <w:rPr>
          <w:rFonts w:ascii="方正仿宋_GBK" w:eastAsia="方正仿宋_GBK" w:hAnsi="方正仿宋_GBK" w:cs="方正仿宋_GBK"/>
          <w:color w:val="FF0000"/>
          <w:sz w:val="28"/>
          <w:szCs w:val="28"/>
        </w:rPr>
      </w:pPr>
      <w:r>
        <w:rPr>
          <w:rFonts w:ascii="方正仿宋_GBK" w:eastAsia="方正仿宋_GBK" w:hAnsi="方正仿宋_GBK" w:cs="方正仿宋_GBK" w:hint="eastAsia"/>
          <w:spacing w:val="2"/>
          <w:sz w:val="28"/>
          <w:szCs w:val="28"/>
        </w:rPr>
        <w:t>（一）</w:t>
      </w:r>
      <w:r>
        <w:rPr>
          <w:rFonts w:ascii="方正仿宋_GBK" w:eastAsia="方正仿宋_GBK" w:hAnsi="方正仿宋_GBK" w:cs="方正仿宋_GBK" w:hint="eastAsia"/>
          <w:sz w:val="28"/>
          <w:szCs w:val="28"/>
        </w:rPr>
        <w:t>实施时间</w:t>
      </w:r>
      <w:r>
        <w:rPr>
          <w:rFonts w:ascii="方正仿宋_GBK" w:eastAsia="方正仿宋_GBK" w:hAnsi="方正仿宋_GBK" w:cs="方正仿宋_GBK" w:hint="eastAsia"/>
          <w:sz w:val="28"/>
          <w:szCs w:val="28"/>
        </w:rPr>
        <w:t>：从签订合同起至</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rPr>
        <w:t xml:space="preserve"> 10</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rPr>
        <w:t>31</w:t>
      </w:r>
      <w:r>
        <w:rPr>
          <w:rFonts w:ascii="方正仿宋_GBK" w:eastAsia="方正仿宋_GBK" w:hAnsi="方正仿宋_GBK" w:cs="方正仿宋_GBK" w:hint="eastAsia"/>
          <w:sz w:val="28"/>
          <w:szCs w:val="28"/>
        </w:rPr>
        <w:t>日止。</w:t>
      </w:r>
    </w:p>
    <w:p w:rsidR="003A0A4F" w:rsidRDefault="003844CA">
      <w:pPr>
        <w:snapToGrid w:val="0"/>
        <w:spacing w:line="52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sz w:val="28"/>
          <w:szCs w:val="28"/>
        </w:rPr>
        <w:t>实施地点：</w:t>
      </w:r>
      <w:r>
        <w:rPr>
          <w:rFonts w:ascii="仿宋_GB2312" w:eastAsia="仿宋_GB2312" w:hAnsi="仿宋_GB2312" w:cs="仿宋_GB2312" w:hint="eastAsia"/>
          <w:sz w:val="28"/>
          <w:szCs w:val="28"/>
        </w:rPr>
        <w:t>重庆市渝中区新华路</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号</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w:t>
      </w:r>
    </w:p>
    <w:p w:rsidR="003A0A4F" w:rsidRDefault="003844CA">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验收：按照国家及行业相关标准进行验收，如验收达不到规定要求，对招标人造成一定的影响，中标人承担一切责任，并赔偿所造成的损失。</w:t>
      </w:r>
    </w:p>
    <w:p w:rsidR="003A0A4F" w:rsidRDefault="003844CA">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二、履约保证金</w:t>
      </w:r>
    </w:p>
    <w:p w:rsidR="003A0A4F" w:rsidRDefault="003844CA">
      <w:pPr>
        <w:autoSpaceDE w:val="0"/>
        <w:autoSpaceDN w:val="0"/>
        <w:adjustRightInd w:val="0"/>
        <w:spacing w:line="52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对中标的投标人，投标保证金转为合同履约保证金。</w:t>
      </w:r>
    </w:p>
    <w:p w:rsidR="003A0A4F" w:rsidRDefault="003844CA">
      <w:pPr>
        <w:spacing w:line="520" w:lineRule="exact"/>
        <w:ind w:left="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三、付款方式：分批分次支付。</w:t>
      </w:r>
    </w:p>
    <w:p w:rsidR="003A0A4F" w:rsidRDefault="003844CA">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四、其他</w:t>
      </w:r>
    </w:p>
    <w:p w:rsidR="003A0A4F" w:rsidRDefault="003844CA">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Pr>
          <w:rFonts w:ascii="方正仿宋_GBK" w:eastAsia="方正仿宋_GBK" w:hAnsi="方正仿宋_GBK" w:cs="方正仿宋_GBK" w:hint="eastAsia"/>
          <w:sz w:val="28"/>
          <w:szCs w:val="28"/>
        </w:rPr>
        <w:t>以上条款和服务承诺投标人必须在投标文件上明确列出，承诺内容必须达到本篇及招标文件其他条款的要求。</w:t>
      </w:r>
    </w:p>
    <w:p w:rsidR="003A0A4F" w:rsidRDefault="003844CA">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sz w:val="28"/>
          <w:szCs w:val="28"/>
        </w:rPr>
        <w:t>其他未尽事宜由双方在合同中详细约定。</w:t>
      </w:r>
    </w:p>
    <w:p w:rsidR="003A0A4F" w:rsidRDefault="003A0A4F">
      <w:pPr>
        <w:spacing w:line="520" w:lineRule="exact"/>
        <w:ind w:firstLineChars="200" w:firstLine="560"/>
        <w:rPr>
          <w:rFonts w:ascii="方正仿宋_GBK" w:eastAsia="方正仿宋_GBK" w:hAnsi="方正仿宋_GBK" w:cs="方正仿宋_GBK"/>
          <w:sz w:val="28"/>
          <w:szCs w:val="28"/>
        </w:rPr>
      </w:pPr>
    </w:p>
    <w:p w:rsidR="003A0A4F" w:rsidRDefault="003A0A4F">
      <w:pPr>
        <w:spacing w:line="520" w:lineRule="exact"/>
        <w:ind w:firstLineChars="200" w:firstLine="560"/>
        <w:rPr>
          <w:rFonts w:ascii="方正仿宋_GBK" w:eastAsia="方正仿宋_GBK" w:hAnsi="方正仿宋_GBK" w:cs="方正仿宋_GBK"/>
          <w:sz w:val="28"/>
          <w:szCs w:val="28"/>
        </w:rPr>
      </w:pPr>
    </w:p>
    <w:p w:rsidR="003A0A4F" w:rsidRDefault="003A0A4F">
      <w:pPr>
        <w:pStyle w:val="3"/>
        <w:rPr>
          <w:rFonts w:ascii="方正仿宋_GBK" w:eastAsia="方正仿宋_GBK" w:hAnsi="方正仿宋_GBK" w:cs="方正仿宋_GBK"/>
          <w:sz w:val="28"/>
          <w:szCs w:val="28"/>
        </w:rPr>
      </w:pPr>
    </w:p>
    <w:p w:rsidR="003A0A4F" w:rsidRDefault="003A0A4F">
      <w:pPr>
        <w:rPr>
          <w:rFonts w:ascii="方正仿宋_GBK" w:eastAsia="方正仿宋_GBK" w:hAnsi="方正仿宋_GBK" w:cs="方正仿宋_GBK"/>
          <w:sz w:val="28"/>
          <w:szCs w:val="28"/>
        </w:rPr>
      </w:pPr>
    </w:p>
    <w:p w:rsidR="003A0A4F" w:rsidRDefault="003A0A4F">
      <w:pPr>
        <w:pStyle w:val="3"/>
        <w:rPr>
          <w:rFonts w:ascii="方正仿宋_GBK" w:eastAsia="方正仿宋_GBK" w:hAnsi="方正仿宋_GBK" w:cs="方正仿宋_GBK"/>
          <w:sz w:val="28"/>
          <w:szCs w:val="28"/>
        </w:rPr>
      </w:pPr>
    </w:p>
    <w:p w:rsidR="003A0A4F" w:rsidRDefault="003A0A4F"/>
    <w:p w:rsidR="003A0A4F" w:rsidRDefault="003844CA">
      <w:pPr>
        <w:pStyle w:val="1"/>
        <w:spacing w:beforeLines="0" w:afterLines="0" w:line="500" w:lineRule="exact"/>
      </w:pPr>
      <w:r>
        <w:rPr>
          <w:rFonts w:hint="eastAsia"/>
        </w:rPr>
        <w:lastRenderedPageBreak/>
        <w:t>第</w:t>
      </w:r>
      <w:r>
        <w:rPr>
          <w:rFonts w:hint="eastAsia"/>
        </w:rPr>
        <w:t>五</w:t>
      </w:r>
      <w:r>
        <w:rPr>
          <w:rFonts w:hint="eastAsia"/>
        </w:rPr>
        <w:t>章</w:t>
      </w:r>
      <w:r>
        <w:rPr>
          <w:rFonts w:hint="eastAsia"/>
        </w:rPr>
        <w:t xml:space="preserve">  </w:t>
      </w:r>
      <w:r>
        <w:rPr>
          <w:rFonts w:hint="eastAsia"/>
        </w:rPr>
        <w:t>投标文件格式</w:t>
      </w:r>
    </w:p>
    <w:p w:rsidR="003A0A4F" w:rsidRDefault="003A0A4F">
      <w:pPr>
        <w:snapToGrid w:val="0"/>
        <w:spacing w:line="520" w:lineRule="exact"/>
        <w:jc w:val="center"/>
        <w:rPr>
          <w:rFonts w:ascii="宋体" w:hAnsi="宋体"/>
          <w:b/>
          <w:sz w:val="28"/>
          <w:szCs w:val="28"/>
        </w:rPr>
      </w:pPr>
    </w:p>
    <w:p w:rsidR="003A0A4F" w:rsidRDefault="003844CA">
      <w:pPr>
        <w:snapToGrid w:val="0"/>
        <w:spacing w:line="520" w:lineRule="exact"/>
        <w:jc w:val="center"/>
        <w:rPr>
          <w:rFonts w:eastAsia="仿宋_GB2312"/>
          <w:b/>
          <w:sz w:val="28"/>
          <w:szCs w:val="28"/>
        </w:rPr>
      </w:pPr>
      <w:r>
        <w:rPr>
          <w:rFonts w:eastAsia="仿宋_GB2312" w:hint="eastAsia"/>
          <w:b/>
          <w:sz w:val="28"/>
          <w:szCs w:val="28"/>
        </w:rPr>
        <w:t>一、投标函</w:t>
      </w:r>
    </w:p>
    <w:p w:rsidR="003A0A4F" w:rsidRDefault="003A0A4F">
      <w:pPr>
        <w:snapToGrid w:val="0"/>
        <w:spacing w:line="520" w:lineRule="exact"/>
        <w:rPr>
          <w:rFonts w:eastAsia="仿宋_GB2312"/>
          <w:sz w:val="28"/>
          <w:szCs w:val="28"/>
        </w:rPr>
      </w:pPr>
    </w:p>
    <w:p w:rsidR="003A0A4F" w:rsidRDefault="003844CA">
      <w:pPr>
        <w:snapToGrid w:val="0"/>
        <w:spacing w:line="520" w:lineRule="exact"/>
        <w:ind w:firstLineChars="200" w:firstLine="560"/>
        <w:rPr>
          <w:rFonts w:eastAsia="仿宋_GB2312"/>
          <w:sz w:val="28"/>
          <w:szCs w:val="28"/>
        </w:rPr>
      </w:pPr>
      <w:r>
        <w:rPr>
          <w:rFonts w:eastAsia="仿宋_GB2312"/>
          <w:sz w:val="28"/>
          <w:szCs w:val="28"/>
        </w:rPr>
        <w:t>________________</w:t>
      </w:r>
      <w:r>
        <w:rPr>
          <w:rFonts w:eastAsia="仿宋_GB2312" w:hint="eastAsia"/>
          <w:sz w:val="28"/>
          <w:szCs w:val="28"/>
        </w:rPr>
        <w:t>（招标人）：</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我方收到</w:t>
      </w:r>
      <w:r>
        <w:rPr>
          <w:rFonts w:eastAsia="仿宋_GB2312"/>
          <w:sz w:val="28"/>
          <w:szCs w:val="28"/>
        </w:rPr>
        <w:t>____________________________</w:t>
      </w:r>
      <w:r>
        <w:rPr>
          <w:rFonts w:eastAsia="仿宋_GB2312" w:hint="eastAsia"/>
          <w:sz w:val="28"/>
          <w:szCs w:val="28"/>
        </w:rPr>
        <w:t>（项目名称）的招标文件，经详细研究，决定参加该招标项目的报价。</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、愿意按照招标文件中的一切要求，提供招标文件所要求的工程施工及服务，总报价为人民币大写：</w:t>
      </w:r>
      <w:r>
        <w:rPr>
          <w:rFonts w:eastAsia="仿宋_GB2312"/>
          <w:sz w:val="28"/>
          <w:szCs w:val="28"/>
        </w:rPr>
        <w:t>_____________________</w:t>
      </w:r>
      <w:r>
        <w:rPr>
          <w:rFonts w:eastAsia="仿宋_GB2312" w:hint="eastAsia"/>
          <w:sz w:val="28"/>
          <w:szCs w:val="28"/>
        </w:rPr>
        <w:t>，人民币</w:t>
      </w:r>
      <w:r>
        <w:rPr>
          <w:rFonts w:eastAsia="仿宋_GB2312" w:hint="eastAsia"/>
          <w:sz w:val="28"/>
          <w:szCs w:val="28"/>
        </w:rPr>
        <w:t>小写</w:t>
      </w:r>
      <w:r>
        <w:rPr>
          <w:rFonts w:eastAsia="仿宋_GB2312" w:hint="eastAsia"/>
          <w:sz w:val="28"/>
          <w:szCs w:val="28"/>
        </w:rPr>
        <w:t>RMB</w:t>
      </w:r>
      <w:r>
        <w:rPr>
          <w:rFonts w:eastAsia="仿宋_GB2312" w:hint="eastAsia"/>
          <w:sz w:val="28"/>
          <w:szCs w:val="28"/>
        </w:rPr>
        <w:t>：</w:t>
      </w:r>
      <w:r>
        <w:rPr>
          <w:rFonts w:eastAsia="仿宋_GB2312"/>
          <w:sz w:val="28"/>
          <w:szCs w:val="28"/>
        </w:rPr>
        <w:t>________________</w:t>
      </w:r>
      <w:r>
        <w:rPr>
          <w:rFonts w:eastAsia="仿宋_GB2312" w:hint="eastAsia"/>
          <w:sz w:val="28"/>
          <w:szCs w:val="28"/>
        </w:rPr>
        <w:t>（详见附件）。</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、我方现提交的投标文件为：投标文件正本壹份，副本壹份，电子文档壹份。</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、我方承诺在投标有效期内不修改、撤销投标文件。</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、如果我方投标文件被接受，我方将履行招标文件中规定的各项要求，按合同约定条款承担我方的责任。</w:t>
      </w:r>
    </w:p>
    <w:p w:rsidR="003A0A4F" w:rsidRDefault="003844CA">
      <w:pPr>
        <w:snapToGrid w:val="0"/>
        <w:spacing w:line="520" w:lineRule="exact"/>
        <w:ind w:firstLineChars="200" w:firstLine="560"/>
        <w:rPr>
          <w:rFonts w:eastAsia="仿宋_GB2312"/>
          <w:sz w:val="28"/>
          <w:szCs w:val="28"/>
        </w:rPr>
      </w:pPr>
      <w:r>
        <w:rPr>
          <w:rFonts w:eastAsia="仿宋_GB2312" w:hint="eastAsia"/>
          <w:sz w:val="28"/>
          <w:szCs w:val="28"/>
        </w:rPr>
        <w:t>附件：《工程项目</w:t>
      </w:r>
      <w:r>
        <w:rPr>
          <w:rFonts w:eastAsia="仿宋_GB2312" w:hint="eastAsia"/>
          <w:sz w:val="28"/>
          <w:szCs w:val="28"/>
        </w:rPr>
        <w:t>明细</w:t>
      </w:r>
      <w:r>
        <w:rPr>
          <w:rFonts w:ascii="方正仿宋_GBK" w:eastAsia="方正仿宋_GBK" w:hAnsi="方正仿宋_GBK" w:cs="方正仿宋_GBK" w:hint="eastAsia"/>
          <w:sz w:val="28"/>
          <w:szCs w:val="28"/>
        </w:rPr>
        <w:t>报价表</w:t>
      </w:r>
      <w:r>
        <w:rPr>
          <w:rFonts w:eastAsia="仿宋_GB2312" w:hint="eastAsia"/>
          <w:sz w:val="28"/>
          <w:szCs w:val="28"/>
        </w:rPr>
        <w:t>》</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p>
    <w:p w:rsidR="003A0A4F" w:rsidRDefault="003844CA">
      <w:pPr>
        <w:snapToGrid w:val="0"/>
        <w:spacing w:line="520" w:lineRule="exact"/>
        <w:rPr>
          <w:rFonts w:eastAsia="仿宋_GB2312"/>
          <w:sz w:val="28"/>
          <w:szCs w:val="28"/>
        </w:rPr>
      </w:pPr>
      <w:r>
        <w:rPr>
          <w:rFonts w:eastAsia="仿宋_GB2312" w:hint="eastAsia"/>
          <w:sz w:val="28"/>
          <w:szCs w:val="28"/>
        </w:rPr>
        <w:t>投标人（公章）：</w:t>
      </w:r>
    </w:p>
    <w:p w:rsidR="003A0A4F" w:rsidRDefault="003844CA">
      <w:pPr>
        <w:snapToGrid w:val="0"/>
        <w:spacing w:line="520" w:lineRule="exact"/>
        <w:rPr>
          <w:rFonts w:eastAsia="仿宋_GB2312"/>
          <w:sz w:val="28"/>
          <w:szCs w:val="28"/>
        </w:rPr>
      </w:pPr>
      <w:r>
        <w:rPr>
          <w:rFonts w:eastAsia="仿宋_GB2312" w:hint="eastAsia"/>
          <w:sz w:val="28"/>
          <w:szCs w:val="28"/>
        </w:rPr>
        <w:t>地址：</w:t>
      </w:r>
      <w:r>
        <w:rPr>
          <w:rFonts w:eastAsia="仿宋_GB2312" w:hint="eastAsia"/>
          <w:sz w:val="28"/>
          <w:szCs w:val="28"/>
        </w:rPr>
        <w:t xml:space="preserve">  </w:t>
      </w:r>
    </w:p>
    <w:p w:rsidR="003A0A4F" w:rsidRDefault="003844CA">
      <w:pPr>
        <w:snapToGrid w:val="0"/>
        <w:spacing w:line="520" w:lineRule="exact"/>
        <w:rPr>
          <w:rFonts w:eastAsia="仿宋_GB2312"/>
          <w:sz w:val="28"/>
          <w:szCs w:val="28"/>
        </w:rPr>
      </w:pPr>
      <w:r>
        <w:rPr>
          <w:rFonts w:eastAsia="仿宋_GB2312" w:hint="eastAsia"/>
          <w:sz w:val="28"/>
          <w:szCs w:val="28"/>
        </w:rPr>
        <w:t>电话：</w:t>
      </w:r>
      <w:r>
        <w:rPr>
          <w:rFonts w:eastAsia="仿宋_GB2312" w:hint="eastAsia"/>
          <w:sz w:val="28"/>
          <w:szCs w:val="28"/>
        </w:rPr>
        <w:t xml:space="preserve">                           </w:t>
      </w:r>
      <w:r>
        <w:rPr>
          <w:rFonts w:eastAsia="仿宋_GB2312" w:hint="eastAsia"/>
          <w:sz w:val="28"/>
          <w:szCs w:val="28"/>
        </w:rPr>
        <w:t>传真：</w:t>
      </w:r>
    </w:p>
    <w:p w:rsidR="003A0A4F" w:rsidRDefault="003844CA">
      <w:pPr>
        <w:snapToGrid w:val="0"/>
        <w:spacing w:line="520" w:lineRule="exact"/>
        <w:rPr>
          <w:rFonts w:eastAsia="仿宋_GB2312"/>
          <w:sz w:val="28"/>
          <w:szCs w:val="28"/>
        </w:rPr>
      </w:pPr>
      <w:r>
        <w:rPr>
          <w:rFonts w:eastAsia="仿宋_GB2312" w:hint="eastAsia"/>
          <w:sz w:val="28"/>
          <w:szCs w:val="28"/>
        </w:rPr>
        <w:t>网址：</w:t>
      </w:r>
      <w:r>
        <w:rPr>
          <w:rFonts w:eastAsia="仿宋_GB2312" w:hint="eastAsia"/>
          <w:sz w:val="28"/>
          <w:szCs w:val="28"/>
        </w:rPr>
        <w:t xml:space="preserve">                           </w:t>
      </w:r>
      <w:r>
        <w:rPr>
          <w:rFonts w:eastAsia="仿宋_GB2312" w:hint="eastAsia"/>
          <w:sz w:val="28"/>
          <w:szCs w:val="28"/>
        </w:rPr>
        <w:t>邮编：</w:t>
      </w:r>
    </w:p>
    <w:p w:rsidR="003A0A4F" w:rsidRDefault="003844CA">
      <w:pPr>
        <w:snapToGrid w:val="0"/>
        <w:spacing w:line="520" w:lineRule="exact"/>
        <w:rPr>
          <w:rFonts w:eastAsia="仿宋_GB2312"/>
          <w:sz w:val="28"/>
          <w:szCs w:val="28"/>
        </w:rPr>
      </w:pPr>
      <w:r>
        <w:rPr>
          <w:rFonts w:eastAsia="仿宋_GB2312" w:hint="eastAsia"/>
          <w:sz w:val="28"/>
          <w:szCs w:val="28"/>
        </w:rPr>
        <w:t>法定代表人或法定代表人授权代表签字：</w:t>
      </w: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sectPr w:rsidR="003A0A4F">
          <w:headerReference w:type="default" r:id="rId9"/>
          <w:footerReference w:type="default" r:id="rId10"/>
          <w:headerReference w:type="first" r:id="rId11"/>
          <w:footerReference w:type="first" r:id="rId12"/>
          <w:pgSz w:w="11907" w:h="16840"/>
          <w:pgMar w:top="2098" w:right="1474" w:bottom="1984" w:left="1587" w:header="851" w:footer="992" w:gutter="0"/>
          <w:cols w:space="720"/>
          <w:titlePg/>
          <w:docGrid w:linePitch="380" w:charSpace="-5735"/>
        </w:sect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D04ECB" w:rsidRDefault="00D04ECB">
      <w:pPr>
        <w:snapToGrid w:val="0"/>
        <w:spacing w:line="520" w:lineRule="exact"/>
        <w:jc w:val="center"/>
        <w:rPr>
          <w:rFonts w:eastAsia="仿宋_GB2312" w:hint="eastAsia"/>
          <w:b/>
          <w:sz w:val="28"/>
          <w:szCs w:val="28"/>
        </w:rPr>
      </w:pPr>
    </w:p>
    <w:p w:rsidR="003A0A4F" w:rsidRDefault="003844CA">
      <w:pPr>
        <w:snapToGrid w:val="0"/>
        <w:spacing w:line="520" w:lineRule="exact"/>
        <w:jc w:val="center"/>
        <w:rPr>
          <w:rFonts w:eastAsia="仿宋_GB2312"/>
          <w:b/>
          <w:sz w:val="28"/>
          <w:szCs w:val="28"/>
        </w:rPr>
      </w:pPr>
      <w:r>
        <w:rPr>
          <w:rFonts w:eastAsia="仿宋_GB2312" w:hint="eastAsia"/>
          <w:b/>
          <w:sz w:val="28"/>
          <w:szCs w:val="28"/>
        </w:rPr>
        <w:t>二、法定代表人身份证明书或者个人身份证复印件</w:t>
      </w:r>
    </w:p>
    <w:p w:rsidR="003A0A4F" w:rsidRDefault="003A0A4F">
      <w:pPr>
        <w:snapToGrid w:val="0"/>
        <w:spacing w:line="520" w:lineRule="exact"/>
        <w:jc w:val="center"/>
        <w:rPr>
          <w:rFonts w:eastAsia="仿宋_GB2312"/>
          <w:b/>
          <w:sz w:val="28"/>
          <w:szCs w:val="28"/>
        </w:rPr>
      </w:pPr>
    </w:p>
    <w:p w:rsidR="003A0A4F" w:rsidRDefault="003A0A4F">
      <w:pPr>
        <w:snapToGrid w:val="0"/>
        <w:spacing w:line="520" w:lineRule="exact"/>
        <w:jc w:val="center"/>
        <w:rPr>
          <w:rFonts w:eastAsia="仿宋_GB2312"/>
          <w:b/>
          <w:sz w:val="28"/>
          <w:szCs w:val="28"/>
        </w:rPr>
      </w:pPr>
    </w:p>
    <w:p w:rsidR="003A0A4F" w:rsidRDefault="003844CA">
      <w:pPr>
        <w:snapToGrid w:val="0"/>
        <w:spacing w:line="360" w:lineRule="auto"/>
        <w:ind w:left="-1"/>
        <w:rPr>
          <w:rFonts w:eastAsia="仿宋_GB2312"/>
          <w:sz w:val="28"/>
          <w:szCs w:val="28"/>
          <w:u w:val="single"/>
        </w:rPr>
      </w:pPr>
      <w:r>
        <w:rPr>
          <w:rFonts w:eastAsia="仿宋_GB2312" w:hint="eastAsia"/>
          <w:sz w:val="28"/>
          <w:szCs w:val="28"/>
        </w:rPr>
        <w:t xml:space="preserve">       </w:t>
      </w:r>
      <w:r>
        <w:rPr>
          <w:rFonts w:eastAsia="仿宋_GB2312" w:hint="eastAsia"/>
          <w:sz w:val="28"/>
          <w:szCs w:val="28"/>
          <w:u w:val="single"/>
        </w:rPr>
        <w:t xml:space="preserve">         </w:t>
      </w:r>
      <w:r>
        <w:rPr>
          <w:rFonts w:eastAsia="仿宋_GB2312" w:hint="eastAsia"/>
          <w:sz w:val="28"/>
          <w:szCs w:val="28"/>
        </w:rPr>
        <w:t>（法定代表人姓名）在</w:t>
      </w:r>
      <w:r>
        <w:rPr>
          <w:rFonts w:eastAsia="仿宋_GB2312" w:hint="eastAsia"/>
          <w:sz w:val="28"/>
          <w:szCs w:val="28"/>
          <w:u w:val="single"/>
        </w:rPr>
        <w:t xml:space="preserve">              </w:t>
      </w:r>
      <w:r>
        <w:rPr>
          <w:rFonts w:eastAsia="仿宋_GB2312" w:hint="eastAsia"/>
          <w:sz w:val="28"/>
          <w:szCs w:val="28"/>
        </w:rPr>
        <w:t xml:space="preserve"> </w:t>
      </w:r>
      <w:r>
        <w:rPr>
          <w:rFonts w:eastAsia="仿宋_GB2312" w:hint="eastAsia"/>
          <w:sz w:val="28"/>
          <w:szCs w:val="28"/>
        </w:rPr>
        <w:t>（投标人名称）任</w:t>
      </w:r>
      <w:r>
        <w:rPr>
          <w:rFonts w:eastAsia="仿宋_GB2312" w:hint="eastAsia"/>
          <w:sz w:val="28"/>
          <w:szCs w:val="28"/>
          <w:u w:val="single"/>
        </w:rPr>
        <w:t xml:space="preserve">         </w:t>
      </w:r>
      <w:r>
        <w:rPr>
          <w:rFonts w:eastAsia="仿宋_GB2312" w:hint="eastAsia"/>
          <w:sz w:val="28"/>
          <w:szCs w:val="28"/>
        </w:rPr>
        <w:t>（职务名称）职务，是</w:t>
      </w:r>
      <w:r>
        <w:rPr>
          <w:rFonts w:eastAsia="仿宋_GB2312"/>
          <w:sz w:val="28"/>
          <w:szCs w:val="28"/>
        </w:rPr>
        <w:t>___________</w:t>
      </w:r>
      <w:r>
        <w:rPr>
          <w:rFonts w:eastAsia="仿宋_GB2312" w:hint="eastAsia"/>
          <w:sz w:val="28"/>
          <w:szCs w:val="28"/>
        </w:rPr>
        <w:t>（投标人名称）的法定代表人。</w:t>
      </w:r>
    </w:p>
    <w:p w:rsidR="003A0A4F" w:rsidRDefault="003844CA">
      <w:pPr>
        <w:snapToGrid w:val="0"/>
        <w:spacing w:line="360" w:lineRule="auto"/>
        <w:ind w:leftChars="266" w:left="559"/>
        <w:rPr>
          <w:rFonts w:eastAsia="仿宋_GB2312"/>
          <w:sz w:val="28"/>
          <w:szCs w:val="28"/>
        </w:rPr>
      </w:pPr>
      <w:r>
        <w:rPr>
          <w:rFonts w:eastAsia="仿宋_GB2312" w:hint="eastAsia"/>
          <w:sz w:val="28"/>
          <w:szCs w:val="28"/>
        </w:rPr>
        <w:t>特此证明。</w:t>
      </w: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（投标人全称）</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（公章）</w:t>
      </w: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附：身份证复印件</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p>
    <w:p w:rsidR="003A0A4F" w:rsidRDefault="003A0A4F">
      <w:pPr>
        <w:snapToGrid w:val="0"/>
        <w:spacing w:line="520" w:lineRule="exact"/>
        <w:rPr>
          <w:rFonts w:eastAsia="仿宋_GB2312"/>
          <w:sz w:val="28"/>
          <w:szCs w:val="28"/>
        </w:rPr>
      </w:pPr>
    </w:p>
    <w:p w:rsidR="003A0A4F" w:rsidRDefault="003A0A4F">
      <w:pPr>
        <w:snapToGrid w:val="0"/>
        <w:spacing w:line="520" w:lineRule="exact"/>
        <w:jc w:val="center"/>
        <w:rPr>
          <w:rFonts w:eastAsia="仿宋_GB2312"/>
          <w:sz w:val="28"/>
          <w:szCs w:val="28"/>
        </w:rPr>
      </w:pPr>
    </w:p>
    <w:p w:rsidR="003A0A4F" w:rsidRDefault="003A0A4F">
      <w:pPr>
        <w:snapToGrid w:val="0"/>
        <w:spacing w:line="520" w:lineRule="exact"/>
        <w:jc w:val="center"/>
        <w:rPr>
          <w:rFonts w:eastAsia="仿宋_GB2312"/>
          <w:sz w:val="28"/>
          <w:szCs w:val="28"/>
        </w:rPr>
      </w:pPr>
    </w:p>
    <w:p w:rsidR="003A0A4F" w:rsidRDefault="003A0A4F">
      <w:pPr>
        <w:tabs>
          <w:tab w:val="left" w:pos="6300"/>
        </w:tabs>
        <w:snapToGrid w:val="0"/>
        <w:spacing w:line="520" w:lineRule="exact"/>
        <w:rPr>
          <w:rFonts w:eastAsia="仿宋_GB2312" w:hint="eastAsia"/>
          <w:sz w:val="28"/>
          <w:szCs w:val="28"/>
        </w:rPr>
      </w:pPr>
    </w:p>
    <w:p w:rsidR="00D04ECB" w:rsidRDefault="00D04ECB">
      <w:pPr>
        <w:tabs>
          <w:tab w:val="left" w:pos="2438"/>
          <w:tab w:val="center" w:pos="4424"/>
        </w:tabs>
        <w:snapToGrid w:val="0"/>
        <w:spacing w:line="520" w:lineRule="exact"/>
        <w:jc w:val="left"/>
        <w:rPr>
          <w:rFonts w:eastAsia="仿宋_GB2312" w:hint="eastAsia"/>
          <w:b/>
          <w:sz w:val="28"/>
          <w:szCs w:val="28"/>
        </w:rPr>
      </w:pPr>
    </w:p>
    <w:p w:rsidR="00D04ECB" w:rsidRDefault="003844CA">
      <w:pPr>
        <w:tabs>
          <w:tab w:val="left" w:pos="2438"/>
          <w:tab w:val="center" w:pos="4424"/>
        </w:tabs>
        <w:snapToGrid w:val="0"/>
        <w:spacing w:line="520" w:lineRule="exact"/>
        <w:jc w:val="left"/>
        <w:rPr>
          <w:rFonts w:eastAsia="仿宋_GB2312" w:hint="eastAsia"/>
          <w:b/>
          <w:sz w:val="28"/>
          <w:szCs w:val="28"/>
        </w:rPr>
      </w:pPr>
      <w:r>
        <w:rPr>
          <w:rFonts w:eastAsia="仿宋_GB2312" w:hint="eastAsia"/>
          <w:b/>
          <w:sz w:val="28"/>
          <w:szCs w:val="28"/>
        </w:rPr>
        <w:lastRenderedPageBreak/>
        <w:tab/>
      </w:r>
    </w:p>
    <w:p w:rsidR="003A0A4F" w:rsidRDefault="003844CA" w:rsidP="00D04ECB">
      <w:pPr>
        <w:tabs>
          <w:tab w:val="left" w:pos="2438"/>
          <w:tab w:val="center" w:pos="4424"/>
        </w:tabs>
        <w:snapToGrid w:val="0"/>
        <w:spacing w:line="520" w:lineRule="exact"/>
        <w:jc w:val="center"/>
        <w:rPr>
          <w:rFonts w:eastAsia="仿宋_GB2312"/>
          <w:b/>
          <w:sz w:val="28"/>
          <w:szCs w:val="28"/>
        </w:rPr>
      </w:pPr>
      <w:r>
        <w:rPr>
          <w:rFonts w:eastAsia="仿宋_GB2312" w:hint="eastAsia"/>
          <w:b/>
          <w:sz w:val="28"/>
          <w:szCs w:val="28"/>
        </w:rPr>
        <w:t>三、法定代表人授权委托书</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p>
    <w:p w:rsidR="003A0A4F" w:rsidRDefault="003844CA">
      <w:pPr>
        <w:snapToGrid w:val="0"/>
        <w:spacing w:line="520" w:lineRule="exact"/>
        <w:rPr>
          <w:rFonts w:eastAsia="仿宋_GB2312"/>
          <w:sz w:val="28"/>
          <w:szCs w:val="28"/>
        </w:rPr>
      </w:pPr>
      <w:r>
        <w:rPr>
          <w:rFonts w:eastAsia="仿宋_GB2312" w:hint="eastAsia"/>
          <w:sz w:val="28"/>
          <w:szCs w:val="28"/>
        </w:rPr>
        <w:t>项目名称：</w:t>
      </w:r>
      <w:r>
        <w:rPr>
          <w:rFonts w:eastAsia="仿宋_GB2312"/>
          <w:sz w:val="28"/>
          <w:szCs w:val="28"/>
        </w:rPr>
        <w:t>_______________</w:t>
      </w:r>
    </w:p>
    <w:p w:rsidR="003A0A4F" w:rsidRDefault="003844CA">
      <w:pPr>
        <w:snapToGrid w:val="0"/>
        <w:spacing w:line="520" w:lineRule="exact"/>
        <w:rPr>
          <w:rFonts w:eastAsia="仿宋_GB2312"/>
          <w:sz w:val="28"/>
          <w:szCs w:val="28"/>
        </w:rPr>
      </w:pPr>
      <w:r>
        <w:rPr>
          <w:rFonts w:eastAsia="仿宋_GB2312" w:hint="eastAsia"/>
          <w:sz w:val="28"/>
          <w:szCs w:val="28"/>
        </w:rPr>
        <w:t>日</w:t>
      </w:r>
      <w:r>
        <w:rPr>
          <w:rFonts w:eastAsia="仿宋_GB2312" w:hint="eastAsia"/>
          <w:sz w:val="28"/>
          <w:szCs w:val="28"/>
        </w:rPr>
        <w:t xml:space="preserve">    </w:t>
      </w:r>
      <w:r>
        <w:rPr>
          <w:rFonts w:eastAsia="仿宋_GB2312" w:hint="eastAsia"/>
          <w:sz w:val="28"/>
          <w:szCs w:val="28"/>
        </w:rPr>
        <w:t>期：</w:t>
      </w:r>
      <w:r>
        <w:rPr>
          <w:rFonts w:eastAsia="仿宋_GB2312"/>
          <w:sz w:val="28"/>
          <w:szCs w:val="28"/>
        </w:rPr>
        <w:t>_______________</w:t>
      </w:r>
    </w:p>
    <w:p w:rsidR="003A0A4F" w:rsidRDefault="003844CA">
      <w:pPr>
        <w:snapToGrid w:val="0"/>
        <w:spacing w:line="520" w:lineRule="exact"/>
        <w:rPr>
          <w:rFonts w:eastAsia="仿宋_GB2312"/>
          <w:sz w:val="28"/>
          <w:szCs w:val="28"/>
        </w:rPr>
      </w:pPr>
      <w:r>
        <w:rPr>
          <w:rFonts w:eastAsia="仿宋_GB2312" w:hint="eastAsia"/>
          <w:sz w:val="28"/>
          <w:szCs w:val="28"/>
        </w:rPr>
        <w:t>致：</w:t>
      </w:r>
      <w:r>
        <w:rPr>
          <w:rFonts w:eastAsia="仿宋_GB2312"/>
          <w:sz w:val="28"/>
          <w:szCs w:val="28"/>
        </w:rPr>
        <w:t>_____________________</w:t>
      </w:r>
      <w:r>
        <w:rPr>
          <w:rFonts w:eastAsia="仿宋_GB2312" w:hint="eastAsia"/>
          <w:sz w:val="28"/>
          <w:szCs w:val="28"/>
        </w:rPr>
        <w:t>（招标人）</w:t>
      </w:r>
    </w:p>
    <w:p w:rsidR="003A0A4F" w:rsidRDefault="003844CA">
      <w:pPr>
        <w:snapToGrid w:val="0"/>
        <w:spacing w:line="520" w:lineRule="exact"/>
        <w:ind w:firstLineChars="400" w:firstLine="1120"/>
        <w:rPr>
          <w:rFonts w:eastAsia="仿宋_GB2312"/>
          <w:sz w:val="28"/>
          <w:szCs w:val="28"/>
        </w:rPr>
      </w:pPr>
      <w:r>
        <w:rPr>
          <w:rFonts w:eastAsia="仿宋_GB2312"/>
          <w:sz w:val="28"/>
          <w:szCs w:val="28"/>
        </w:rPr>
        <w:t>______________</w:t>
      </w:r>
      <w:r>
        <w:rPr>
          <w:rFonts w:eastAsia="仿宋_GB2312" w:hint="eastAsia"/>
          <w:sz w:val="28"/>
          <w:szCs w:val="28"/>
        </w:rPr>
        <w:t>（投标人名称）是中华人民共和国合法企业，法定地址</w:t>
      </w:r>
      <w:r>
        <w:rPr>
          <w:rFonts w:eastAsia="仿宋_GB2312"/>
          <w:sz w:val="28"/>
          <w:szCs w:val="28"/>
        </w:rPr>
        <w:t>______________________________</w:t>
      </w:r>
      <w:r>
        <w:rPr>
          <w:rFonts w:eastAsia="仿宋_GB2312" w:hint="eastAsia"/>
          <w:sz w:val="28"/>
          <w:szCs w:val="28"/>
        </w:rPr>
        <w:t>。</w:t>
      </w:r>
      <w:r>
        <w:rPr>
          <w:rFonts w:eastAsia="仿宋_GB2312"/>
          <w:sz w:val="28"/>
          <w:szCs w:val="28"/>
        </w:rPr>
        <w:t>_________</w:t>
      </w:r>
      <w:r>
        <w:rPr>
          <w:rFonts w:eastAsia="仿宋_GB2312" w:hint="eastAsia"/>
          <w:sz w:val="28"/>
          <w:szCs w:val="28"/>
        </w:rPr>
        <w:t>（投标人法定代表人姓名）特授权</w:t>
      </w:r>
      <w:r>
        <w:rPr>
          <w:rFonts w:eastAsia="仿宋_GB2312"/>
          <w:sz w:val="28"/>
          <w:szCs w:val="28"/>
        </w:rPr>
        <w:t>_________</w:t>
      </w:r>
      <w:r>
        <w:rPr>
          <w:rFonts w:eastAsia="仿宋_GB2312" w:hint="eastAsia"/>
          <w:sz w:val="28"/>
          <w:szCs w:val="28"/>
        </w:rPr>
        <w:t>（被授权人姓名、身份证代码、联系电话）代表我单位全权办理对上述项目的投标、签约等具体工作，并签署全部有关的文件、协议及合同。我单位对被授权人的签名负全部责任。在撤销授权的书</w:t>
      </w:r>
      <w:r>
        <w:rPr>
          <w:rFonts w:eastAsia="仿宋_GB2312" w:hint="eastAsia"/>
          <w:sz w:val="28"/>
          <w:szCs w:val="28"/>
        </w:rPr>
        <w:t>面通知以前，本授权书一直有效。被授权人签署的所有文件（在授权书有效期内签署的）不因授权的撤销而失效。</w:t>
      </w: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被授权人签名：</w:t>
      </w:r>
      <w:r>
        <w:rPr>
          <w:rFonts w:eastAsia="仿宋_GB2312" w:hint="eastAsia"/>
          <w:sz w:val="28"/>
          <w:szCs w:val="28"/>
        </w:rPr>
        <w:t xml:space="preserve">                        </w:t>
      </w:r>
      <w:r>
        <w:rPr>
          <w:rFonts w:eastAsia="仿宋_GB2312" w:hint="eastAsia"/>
          <w:sz w:val="28"/>
          <w:szCs w:val="28"/>
        </w:rPr>
        <w:t>法定代表人签名：</w:t>
      </w: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职</w:t>
      </w:r>
      <w:r>
        <w:rPr>
          <w:rFonts w:eastAsia="仿宋_GB2312" w:hint="eastAsia"/>
          <w:sz w:val="28"/>
          <w:szCs w:val="28"/>
        </w:rPr>
        <w:t xml:space="preserve">  </w:t>
      </w:r>
      <w:r>
        <w:rPr>
          <w:rFonts w:eastAsia="仿宋_GB2312" w:hint="eastAsia"/>
          <w:sz w:val="28"/>
          <w:szCs w:val="28"/>
        </w:rPr>
        <w:t>务：</w:t>
      </w:r>
      <w:r>
        <w:rPr>
          <w:rFonts w:eastAsia="仿宋_GB2312" w:hint="eastAsia"/>
          <w:sz w:val="28"/>
          <w:szCs w:val="28"/>
        </w:rPr>
        <w:t xml:space="preserve">                              </w:t>
      </w:r>
      <w:r>
        <w:rPr>
          <w:rFonts w:eastAsia="仿宋_GB2312" w:hint="eastAsia"/>
          <w:sz w:val="28"/>
          <w:szCs w:val="28"/>
        </w:rPr>
        <w:t>职</w:t>
      </w:r>
      <w:r>
        <w:rPr>
          <w:rFonts w:eastAsia="仿宋_GB2312" w:hint="eastAsia"/>
          <w:sz w:val="28"/>
          <w:szCs w:val="28"/>
        </w:rPr>
        <w:t xml:space="preserve">  </w:t>
      </w:r>
      <w:r>
        <w:rPr>
          <w:rFonts w:eastAsia="仿宋_GB2312" w:hint="eastAsia"/>
          <w:sz w:val="28"/>
          <w:szCs w:val="28"/>
        </w:rPr>
        <w:t>务：</w:t>
      </w:r>
    </w:p>
    <w:p w:rsidR="003A0A4F" w:rsidRDefault="003A0A4F">
      <w:pPr>
        <w:snapToGrid w:val="0"/>
        <w:spacing w:line="520" w:lineRule="exact"/>
        <w:rPr>
          <w:rFonts w:eastAsia="仿宋_GB2312"/>
          <w:sz w:val="28"/>
          <w:szCs w:val="28"/>
        </w:rPr>
      </w:pP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投标人公章：</w:t>
      </w:r>
    </w:p>
    <w:p w:rsidR="003A0A4F" w:rsidRDefault="003A0A4F">
      <w:pPr>
        <w:spacing w:line="520" w:lineRule="exact"/>
        <w:rPr>
          <w:rFonts w:eastAsia="仿宋_GB2312"/>
          <w:sz w:val="28"/>
          <w:szCs w:val="28"/>
        </w:rPr>
      </w:pPr>
    </w:p>
    <w:p w:rsidR="00BD5E2B" w:rsidRDefault="00BD5E2B">
      <w:pPr>
        <w:snapToGrid w:val="0"/>
        <w:spacing w:line="520" w:lineRule="exact"/>
        <w:rPr>
          <w:rFonts w:eastAsia="仿宋_GB2312" w:hint="eastAsia"/>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附：被授权人身份证复印件</w:t>
      </w:r>
    </w:p>
    <w:p w:rsidR="003A0A4F" w:rsidRDefault="003A0A4F">
      <w:pPr>
        <w:pStyle w:val="3"/>
        <w:rPr>
          <w:rFonts w:eastAsia="仿宋_GB2312"/>
          <w:sz w:val="28"/>
          <w:szCs w:val="28"/>
        </w:rPr>
      </w:pPr>
    </w:p>
    <w:p w:rsidR="003A0A4F" w:rsidRDefault="003A0A4F"/>
    <w:p w:rsidR="003A0A4F" w:rsidRDefault="003A0A4F">
      <w:pPr>
        <w:rPr>
          <w:rFonts w:eastAsia="仿宋_GB2312"/>
          <w:sz w:val="28"/>
          <w:szCs w:val="28"/>
        </w:rPr>
      </w:pPr>
    </w:p>
    <w:p w:rsidR="00D04ECB" w:rsidRDefault="00D04ECB">
      <w:pPr>
        <w:spacing w:line="500" w:lineRule="exact"/>
        <w:jc w:val="center"/>
        <w:rPr>
          <w:rFonts w:eastAsia="仿宋_GB2312" w:hint="eastAsia"/>
          <w:b/>
          <w:sz w:val="28"/>
          <w:szCs w:val="28"/>
        </w:rPr>
      </w:pPr>
    </w:p>
    <w:p w:rsidR="003A0A4F" w:rsidRDefault="003844CA">
      <w:pPr>
        <w:spacing w:line="500" w:lineRule="exact"/>
        <w:jc w:val="center"/>
        <w:rPr>
          <w:rFonts w:eastAsia="仿宋_GB2312"/>
          <w:b/>
          <w:sz w:val="28"/>
          <w:szCs w:val="28"/>
        </w:rPr>
      </w:pPr>
      <w:r>
        <w:rPr>
          <w:rFonts w:eastAsia="仿宋_GB2312" w:hint="eastAsia"/>
          <w:b/>
          <w:sz w:val="28"/>
          <w:szCs w:val="28"/>
        </w:rPr>
        <w:t>四、投标保证金缴纳凭证</w:t>
      </w:r>
    </w:p>
    <w:p w:rsidR="003A0A4F" w:rsidRDefault="003A0A4F">
      <w:pPr>
        <w:spacing w:line="500" w:lineRule="exact"/>
        <w:jc w:val="center"/>
        <w:rPr>
          <w:rFonts w:eastAsia="仿宋_GB2312"/>
          <w:b/>
          <w:sz w:val="28"/>
          <w:szCs w:val="28"/>
        </w:rPr>
      </w:pPr>
    </w:p>
    <w:p w:rsidR="003A0A4F" w:rsidRDefault="003A0A4F">
      <w:pPr>
        <w:pStyle w:val="3"/>
        <w:rPr>
          <w:rFonts w:eastAsia="仿宋_GB2312"/>
          <w:sz w:val="28"/>
          <w:szCs w:val="28"/>
        </w:rPr>
      </w:pPr>
    </w:p>
    <w:p w:rsidR="003A0A4F" w:rsidRDefault="003A0A4F">
      <w:pPr>
        <w:rPr>
          <w:rFonts w:eastAsia="仿宋_GB2312"/>
          <w:b/>
          <w:sz w:val="28"/>
          <w:szCs w:val="28"/>
        </w:rPr>
      </w:pPr>
    </w:p>
    <w:p w:rsidR="003A0A4F" w:rsidRDefault="003A0A4F">
      <w:pPr>
        <w:pStyle w:val="3"/>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rPr>
          <w:rFonts w:eastAsia="仿宋_GB2312"/>
          <w:b/>
          <w:sz w:val="28"/>
          <w:szCs w:val="28"/>
        </w:rPr>
      </w:pPr>
    </w:p>
    <w:p w:rsidR="003A0A4F" w:rsidRDefault="003A0A4F">
      <w:pPr>
        <w:spacing w:line="500" w:lineRule="exact"/>
        <w:jc w:val="center"/>
        <w:rPr>
          <w:rFonts w:eastAsia="仿宋_GB2312"/>
          <w:b/>
          <w:sz w:val="28"/>
          <w:szCs w:val="28"/>
        </w:rPr>
      </w:pPr>
    </w:p>
    <w:p w:rsidR="00D04ECB" w:rsidRDefault="00D04ECB">
      <w:pPr>
        <w:spacing w:line="500" w:lineRule="exact"/>
        <w:jc w:val="center"/>
        <w:rPr>
          <w:rFonts w:hint="eastAsia"/>
        </w:rPr>
      </w:pPr>
    </w:p>
    <w:p w:rsidR="003A0A4F" w:rsidRDefault="003844CA">
      <w:pPr>
        <w:spacing w:line="500" w:lineRule="exact"/>
        <w:jc w:val="center"/>
        <w:rPr>
          <w:rFonts w:eastAsia="仿宋_GB2312"/>
          <w:b/>
          <w:sz w:val="28"/>
          <w:szCs w:val="28"/>
        </w:rPr>
      </w:pPr>
      <w:r>
        <w:rPr>
          <w:rFonts w:eastAsia="仿宋_GB2312" w:hint="eastAsia"/>
          <w:b/>
          <w:sz w:val="28"/>
          <w:szCs w:val="28"/>
        </w:rPr>
        <w:t>五、施工计划</w:t>
      </w: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（一）工期</w:t>
      </w:r>
    </w:p>
    <w:p w:rsidR="003A0A4F" w:rsidRDefault="003A0A4F">
      <w:pPr>
        <w:snapToGrid w:val="0"/>
        <w:spacing w:line="520" w:lineRule="exact"/>
        <w:rPr>
          <w:rFonts w:eastAsia="仿宋_GB2312"/>
          <w:sz w:val="28"/>
          <w:szCs w:val="28"/>
        </w:rPr>
      </w:pPr>
    </w:p>
    <w:p w:rsidR="003A0A4F" w:rsidRDefault="003844CA">
      <w:pPr>
        <w:snapToGrid w:val="0"/>
        <w:spacing w:line="520" w:lineRule="exact"/>
        <w:rPr>
          <w:rFonts w:eastAsia="仿宋_GB2312"/>
          <w:sz w:val="28"/>
          <w:szCs w:val="28"/>
        </w:rPr>
      </w:pPr>
      <w:r>
        <w:rPr>
          <w:rFonts w:eastAsia="仿宋_GB2312" w:hint="eastAsia"/>
          <w:sz w:val="28"/>
          <w:szCs w:val="28"/>
        </w:rPr>
        <w:t>（二）施工进度计划及机械、劳动力安排</w:t>
      </w: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pStyle w:val="3"/>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rPr>
          <w:rFonts w:eastAsia="仿宋_GB2312"/>
          <w:b/>
          <w:sz w:val="28"/>
          <w:szCs w:val="28"/>
        </w:rPr>
      </w:pPr>
      <w:bookmarkStart w:id="6" w:name="_GoBack"/>
      <w:bookmarkEnd w:id="6"/>
    </w:p>
    <w:p w:rsidR="003A0A4F" w:rsidRDefault="003A0A4F">
      <w:pPr>
        <w:spacing w:line="500" w:lineRule="exact"/>
        <w:jc w:val="center"/>
        <w:rPr>
          <w:rFonts w:eastAsia="仿宋_GB2312"/>
          <w:b/>
          <w:sz w:val="28"/>
          <w:szCs w:val="28"/>
        </w:rPr>
      </w:pPr>
    </w:p>
    <w:p w:rsidR="00D04ECB" w:rsidRDefault="00D04ECB">
      <w:pPr>
        <w:spacing w:line="500" w:lineRule="exact"/>
        <w:jc w:val="center"/>
        <w:rPr>
          <w:rFonts w:eastAsia="仿宋_GB2312" w:hint="eastAsia"/>
          <w:b/>
          <w:sz w:val="28"/>
          <w:szCs w:val="28"/>
        </w:rPr>
      </w:pPr>
    </w:p>
    <w:p w:rsidR="003A0A4F" w:rsidRDefault="003844CA">
      <w:pPr>
        <w:spacing w:line="500" w:lineRule="exact"/>
        <w:jc w:val="center"/>
        <w:rPr>
          <w:rFonts w:eastAsia="仿宋_GB2312"/>
          <w:b/>
          <w:sz w:val="28"/>
          <w:szCs w:val="28"/>
        </w:rPr>
      </w:pPr>
      <w:r>
        <w:rPr>
          <w:rFonts w:eastAsia="仿宋_GB2312" w:hint="eastAsia"/>
          <w:b/>
          <w:sz w:val="28"/>
          <w:szCs w:val="28"/>
        </w:rPr>
        <w:t>六、安全文明施工承诺书</w:t>
      </w:r>
    </w:p>
    <w:p w:rsidR="003A0A4F" w:rsidRDefault="003A0A4F">
      <w:pPr>
        <w:spacing w:line="500" w:lineRule="exact"/>
        <w:rPr>
          <w:rFonts w:eastAsia="仿宋_GB2312"/>
          <w:b/>
          <w:sz w:val="28"/>
          <w:szCs w:val="28"/>
        </w:rPr>
      </w:pPr>
    </w:p>
    <w:p w:rsidR="003A0A4F" w:rsidRDefault="003844CA">
      <w:pPr>
        <w:spacing w:line="500" w:lineRule="exact"/>
        <w:ind w:firstLineChars="200" w:firstLine="560"/>
        <w:rPr>
          <w:rFonts w:eastAsia="仿宋_GB2312"/>
          <w:sz w:val="28"/>
          <w:szCs w:val="28"/>
        </w:rPr>
      </w:pPr>
      <w:r>
        <w:rPr>
          <w:rFonts w:eastAsia="仿宋_GB2312" w:hint="eastAsia"/>
          <w:sz w:val="28"/>
          <w:szCs w:val="28"/>
        </w:rPr>
        <w:t>我公司自行办理施工许可证等相关资料，对公共设施设备采取保护和恢复措施，与相关单位做好施工沟通协调工作，做到安全文明施工。</w:t>
      </w:r>
    </w:p>
    <w:p w:rsidR="003A0A4F" w:rsidRDefault="003A0A4F">
      <w:pPr>
        <w:spacing w:line="500" w:lineRule="exact"/>
        <w:ind w:firstLineChars="200" w:firstLine="560"/>
        <w:rPr>
          <w:rFonts w:eastAsia="仿宋_GB2312"/>
          <w:sz w:val="28"/>
          <w:szCs w:val="28"/>
        </w:rPr>
      </w:pPr>
    </w:p>
    <w:p w:rsidR="003A0A4F" w:rsidRDefault="003844CA">
      <w:pPr>
        <w:spacing w:line="500" w:lineRule="exact"/>
        <w:ind w:firstLineChars="200" w:firstLine="560"/>
        <w:rPr>
          <w:rFonts w:eastAsia="仿宋_GB2312"/>
          <w:sz w:val="28"/>
          <w:szCs w:val="28"/>
        </w:rPr>
      </w:pPr>
      <w:r>
        <w:rPr>
          <w:rFonts w:eastAsia="仿宋_GB2312" w:hint="eastAsia"/>
          <w:sz w:val="28"/>
          <w:szCs w:val="28"/>
        </w:rPr>
        <w:t xml:space="preserve">                                          </w:t>
      </w:r>
      <w:r>
        <w:rPr>
          <w:rFonts w:eastAsia="仿宋_GB2312" w:hint="eastAsia"/>
          <w:sz w:val="28"/>
          <w:szCs w:val="28"/>
        </w:rPr>
        <w:t>承诺人：</w:t>
      </w:r>
    </w:p>
    <w:p w:rsidR="003A0A4F" w:rsidRDefault="003844CA">
      <w:pPr>
        <w:spacing w:line="500" w:lineRule="exact"/>
        <w:ind w:firstLineChars="200" w:firstLine="560"/>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D04ECB" w:rsidRDefault="00D04ECB">
      <w:pPr>
        <w:spacing w:line="500" w:lineRule="exact"/>
        <w:jc w:val="center"/>
        <w:rPr>
          <w:rFonts w:eastAsia="仿宋_GB2312" w:hint="eastAsia"/>
          <w:b/>
          <w:sz w:val="28"/>
          <w:szCs w:val="28"/>
        </w:rPr>
      </w:pPr>
    </w:p>
    <w:p w:rsidR="003A0A4F" w:rsidRDefault="003844CA">
      <w:pPr>
        <w:spacing w:line="500" w:lineRule="exact"/>
        <w:jc w:val="center"/>
        <w:rPr>
          <w:rFonts w:eastAsia="仿宋_GB2312"/>
          <w:b/>
          <w:sz w:val="28"/>
          <w:szCs w:val="28"/>
        </w:rPr>
      </w:pPr>
      <w:r>
        <w:rPr>
          <w:rFonts w:eastAsia="仿宋_GB2312" w:hint="eastAsia"/>
          <w:b/>
          <w:sz w:val="28"/>
          <w:szCs w:val="28"/>
        </w:rPr>
        <w:t>七、企业简介</w:t>
      </w: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D04ECB" w:rsidRDefault="00D04ECB">
      <w:pPr>
        <w:spacing w:line="500" w:lineRule="exact"/>
        <w:jc w:val="center"/>
        <w:rPr>
          <w:rFonts w:eastAsia="仿宋_GB2312" w:hint="eastAsia"/>
          <w:b/>
          <w:sz w:val="28"/>
          <w:szCs w:val="28"/>
        </w:rPr>
      </w:pPr>
    </w:p>
    <w:p w:rsidR="003A0A4F" w:rsidRDefault="003844CA">
      <w:pPr>
        <w:spacing w:line="500" w:lineRule="exact"/>
        <w:jc w:val="center"/>
        <w:rPr>
          <w:rFonts w:eastAsia="仿宋_GB2312"/>
          <w:b/>
          <w:sz w:val="28"/>
          <w:szCs w:val="28"/>
        </w:rPr>
      </w:pPr>
      <w:r>
        <w:rPr>
          <w:rFonts w:eastAsia="仿宋_GB2312" w:hint="eastAsia"/>
          <w:b/>
          <w:sz w:val="28"/>
          <w:szCs w:val="28"/>
        </w:rPr>
        <w:t>八、真实性承诺书</w:t>
      </w: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3A0A4F" w:rsidRDefault="003A0A4F">
      <w:pPr>
        <w:spacing w:line="500" w:lineRule="exact"/>
        <w:jc w:val="center"/>
        <w:rPr>
          <w:rFonts w:eastAsia="仿宋_GB2312"/>
          <w:b/>
          <w:sz w:val="28"/>
          <w:szCs w:val="28"/>
        </w:rPr>
      </w:pPr>
    </w:p>
    <w:p w:rsidR="00D04ECB" w:rsidRDefault="00D04ECB">
      <w:pPr>
        <w:spacing w:line="500" w:lineRule="exact"/>
        <w:ind w:firstLine="570"/>
        <w:jc w:val="center"/>
        <w:rPr>
          <w:rFonts w:eastAsia="仿宋_GB2312" w:hint="eastAsia"/>
          <w:b/>
          <w:sz w:val="28"/>
          <w:szCs w:val="28"/>
        </w:rPr>
      </w:pPr>
    </w:p>
    <w:p w:rsidR="003A0A4F" w:rsidRDefault="003844CA">
      <w:pPr>
        <w:spacing w:line="500" w:lineRule="exact"/>
        <w:ind w:firstLine="570"/>
        <w:jc w:val="center"/>
        <w:rPr>
          <w:rFonts w:eastAsia="仿宋_GB2312"/>
          <w:b/>
          <w:sz w:val="28"/>
          <w:szCs w:val="28"/>
        </w:rPr>
      </w:pPr>
      <w:r>
        <w:rPr>
          <w:rFonts w:eastAsia="仿宋_GB2312" w:hint="eastAsia"/>
          <w:b/>
          <w:sz w:val="28"/>
          <w:szCs w:val="28"/>
        </w:rPr>
        <w:t>九、企业营业执照复印件</w:t>
      </w: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3A0A4F" w:rsidRDefault="003A0A4F">
      <w:pPr>
        <w:spacing w:line="500" w:lineRule="exact"/>
        <w:ind w:firstLine="570"/>
        <w:jc w:val="center"/>
        <w:rPr>
          <w:rFonts w:eastAsia="仿宋_GB2312"/>
          <w:b/>
          <w:sz w:val="28"/>
          <w:szCs w:val="28"/>
        </w:rPr>
      </w:pPr>
    </w:p>
    <w:p w:rsidR="00D04ECB" w:rsidRDefault="00D04ECB">
      <w:pPr>
        <w:spacing w:line="500" w:lineRule="exact"/>
        <w:ind w:firstLine="570"/>
        <w:jc w:val="center"/>
        <w:rPr>
          <w:rFonts w:eastAsia="仿宋_GB2312" w:hint="eastAsia"/>
          <w:b/>
          <w:sz w:val="28"/>
          <w:szCs w:val="28"/>
        </w:rPr>
      </w:pPr>
    </w:p>
    <w:p w:rsidR="003A0A4F" w:rsidRDefault="003844CA">
      <w:pPr>
        <w:spacing w:line="500" w:lineRule="exact"/>
        <w:ind w:firstLine="570"/>
        <w:jc w:val="center"/>
        <w:rPr>
          <w:rFonts w:eastAsia="仿宋_GB2312"/>
          <w:b/>
          <w:sz w:val="28"/>
          <w:szCs w:val="28"/>
        </w:rPr>
      </w:pPr>
      <w:r>
        <w:rPr>
          <w:rFonts w:eastAsia="仿宋_GB2312" w:hint="eastAsia"/>
          <w:b/>
          <w:sz w:val="28"/>
          <w:szCs w:val="28"/>
        </w:rPr>
        <w:t>十、其他资质证明复印件</w:t>
      </w:r>
    </w:p>
    <w:p w:rsidR="003A0A4F" w:rsidRDefault="003A0A4F">
      <w:pPr>
        <w:spacing w:line="500" w:lineRule="exact"/>
        <w:ind w:firstLine="570"/>
        <w:jc w:val="center"/>
        <w:rPr>
          <w:rFonts w:eastAsia="仿宋_GB2312"/>
          <w:color w:val="000000"/>
          <w:sz w:val="28"/>
          <w:szCs w:val="28"/>
        </w:rPr>
      </w:pPr>
    </w:p>
    <w:p w:rsidR="003A0A4F" w:rsidRDefault="003A0A4F">
      <w:pPr>
        <w:spacing w:line="500" w:lineRule="exact"/>
        <w:ind w:firstLine="570"/>
        <w:jc w:val="center"/>
        <w:rPr>
          <w:rFonts w:eastAsia="仿宋_GB2312"/>
          <w:color w:val="000000"/>
          <w:sz w:val="28"/>
          <w:szCs w:val="28"/>
        </w:rPr>
      </w:pPr>
    </w:p>
    <w:p w:rsidR="003A0A4F" w:rsidRDefault="003A0A4F"/>
    <w:sectPr w:rsidR="003A0A4F" w:rsidSect="003A0A4F">
      <w:headerReference w:type="default" r:id="rId13"/>
      <w:footerReference w:type="even" r:id="rId14"/>
      <w:footerReference w:type="default" r:id="rId15"/>
      <w:pgSz w:w="11906" w:h="16838"/>
      <w:pgMar w:top="1440" w:right="1588" w:bottom="1134"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4CA" w:rsidRDefault="003844CA" w:rsidP="003A0A4F">
      <w:r>
        <w:separator/>
      </w:r>
    </w:p>
  </w:endnote>
  <w:endnote w:type="continuationSeparator" w:id="0">
    <w:p w:rsidR="003844CA" w:rsidRDefault="003844CA" w:rsidP="003A0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A0A4F">
    <w:pPr>
      <w:pStyle w:val="a3"/>
      <w:jc w:val="center"/>
    </w:pPr>
    <w:r>
      <w:fldChar w:fldCharType="begin"/>
    </w:r>
    <w:r w:rsidR="003844CA">
      <w:instrText xml:space="preserve"> PAGE   \</w:instrText>
    </w:r>
    <w:r w:rsidR="003844CA">
      <w:instrText xml:space="preserve">* MERGEFORMAT </w:instrText>
    </w:r>
    <w:r>
      <w:fldChar w:fldCharType="separate"/>
    </w:r>
    <w:r w:rsidR="00880F12" w:rsidRPr="00880F12">
      <w:rPr>
        <w:noProof/>
        <w:lang w:val="zh-CN"/>
      </w:rPr>
      <w:t>2</w:t>
    </w:r>
    <w:r>
      <w:fldChar w:fldCharType="end"/>
    </w:r>
  </w:p>
  <w:p w:rsidR="003A0A4F" w:rsidRDefault="003A0A4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A0A4F">
    <w:pPr>
      <w:pStyle w:val="a3"/>
      <w:jc w:val="center"/>
    </w:pPr>
    <w:r>
      <w:fldChar w:fldCharType="begin"/>
    </w:r>
    <w:r w:rsidR="003844CA">
      <w:instrText xml:space="preserve"> PAGE   \* MERGEFORMAT </w:instrText>
    </w:r>
    <w:r>
      <w:fldChar w:fldCharType="separate"/>
    </w:r>
    <w:r w:rsidR="00880F12" w:rsidRPr="00880F12">
      <w:rPr>
        <w:noProof/>
        <w:lang w:val="zh-CN"/>
      </w:rPr>
      <w:t>1</w:t>
    </w:r>
    <w:r>
      <w:fldChar w:fldCharType="end"/>
    </w:r>
  </w:p>
  <w:p w:rsidR="003A0A4F" w:rsidRDefault="003A0A4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A0A4F">
    <w:pPr>
      <w:pStyle w:val="a3"/>
      <w:framePr w:wrap="around" w:vAnchor="text" w:hAnchor="margin" w:xAlign="center" w:y="1"/>
      <w:rPr>
        <w:rStyle w:val="a5"/>
      </w:rPr>
    </w:pPr>
    <w:r>
      <w:fldChar w:fldCharType="begin"/>
    </w:r>
    <w:r w:rsidR="003844CA">
      <w:rPr>
        <w:rStyle w:val="a5"/>
      </w:rPr>
      <w:instrText xml:space="preserve">PAGE  </w:instrText>
    </w:r>
    <w:r>
      <w:fldChar w:fldCharType="end"/>
    </w:r>
  </w:p>
  <w:p w:rsidR="003A0A4F" w:rsidRDefault="003A0A4F">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A0A4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3A0A4F" w:rsidRDefault="003A0A4F">
                <w:pPr>
                  <w:pStyle w:val="a3"/>
                  <w:rPr>
                    <w:rStyle w:val="a5"/>
                  </w:rPr>
                </w:pPr>
                <w:r>
                  <w:fldChar w:fldCharType="begin"/>
                </w:r>
                <w:r w:rsidR="003844CA">
                  <w:rPr>
                    <w:rStyle w:val="a5"/>
                  </w:rPr>
                  <w:instrText xml:space="preserve">PAGE  </w:instrText>
                </w:r>
                <w:r>
                  <w:fldChar w:fldCharType="separate"/>
                </w:r>
                <w:r w:rsidR="00880F12">
                  <w:rPr>
                    <w:rStyle w:val="a5"/>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4CA" w:rsidRDefault="003844CA" w:rsidP="003A0A4F">
      <w:r>
        <w:separator/>
      </w:r>
    </w:p>
  </w:footnote>
  <w:footnote w:type="continuationSeparator" w:id="0">
    <w:p w:rsidR="003844CA" w:rsidRDefault="003844CA" w:rsidP="003A0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844CA">
    <w:pPr>
      <w:pStyle w:val="a4"/>
      <w:jc w:val="both"/>
      <w:rPr>
        <w:sz w:val="21"/>
        <w:szCs w:val="21"/>
      </w:rPr>
    </w:pPr>
    <w:r>
      <w:rPr>
        <w:rFonts w:hint="eastAsia"/>
        <w:sz w:val="21"/>
        <w:szCs w:val="21"/>
      </w:rPr>
      <w:t>重庆金鼎日用杂品有限公司</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 xml:space="preserve">　　　</w:t>
    </w:r>
    <w:r>
      <w:rPr>
        <w:sz w:val="21"/>
        <w:szCs w:val="21"/>
      </w:rPr>
      <w:t xml:space="preserve">   </w:t>
    </w:r>
    <w:r>
      <w:rPr>
        <w:rFonts w:hint="eastAsia"/>
        <w:sz w:val="21"/>
        <w:szCs w:val="21"/>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844CA">
    <w:pPr>
      <w:pStyle w:val="a4"/>
      <w:jc w:val="both"/>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4F" w:rsidRDefault="003844CA">
    <w:pPr>
      <w:pStyle w:val="a4"/>
      <w:jc w:val="both"/>
      <w:rPr>
        <w:sz w:val="21"/>
        <w:szCs w:val="21"/>
      </w:rPr>
    </w:pPr>
    <w:r>
      <w:rPr>
        <w:rFonts w:hint="eastAsia"/>
        <w:sz w:val="21"/>
        <w:szCs w:val="21"/>
      </w:rPr>
      <w:t>重庆金鼎日用杂品有限公司</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rPr>
        <w:rFonts w:hint="eastAsia"/>
      </w:rPr>
    </w:lvl>
  </w:abstractNum>
  <w:abstractNum w:abstractNumId="1">
    <w:nsid w:val="52CF9038"/>
    <w:multiLevelType w:val="singleLevel"/>
    <w:tmpl w:val="52CF9038"/>
    <w:lvl w:ilvl="0">
      <w:start w:val="3"/>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qiu">
    <w15:presenceInfo w15:providerId="WPS Office" w15:userId="56369755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Y2YmU1NzliMWYxNGQ2Nzg2MWQxYzRkMGJmZTViYjAifQ=="/>
  </w:docVars>
  <w:rsids>
    <w:rsidRoot w:val="583C540F"/>
    <w:rsid w:val="003844CA"/>
    <w:rsid w:val="003A0A4F"/>
    <w:rsid w:val="00880F12"/>
    <w:rsid w:val="00BD5E2B"/>
    <w:rsid w:val="00D04ECB"/>
    <w:rsid w:val="00D10BD9"/>
    <w:rsid w:val="25013C30"/>
    <w:rsid w:val="265D7FDD"/>
    <w:rsid w:val="583C540F"/>
    <w:rsid w:val="5F344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3A0A4F"/>
    <w:pPr>
      <w:widowControl w:val="0"/>
      <w:jc w:val="both"/>
    </w:pPr>
    <w:rPr>
      <w:rFonts w:ascii="Calibri" w:eastAsia="宋体" w:hAnsi="Calibri" w:cs="Times New Roman"/>
      <w:kern w:val="2"/>
      <w:sz w:val="21"/>
      <w:szCs w:val="24"/>
    </w:rPr>
  </w:style>
  <w:style w:type="paragraph" w:styleId="1">
    <w:name w:val="heading 1"/>
    <w:basedOn w:val="a"/>
    <w:next w:val="a"/>
    <w:qFormat/>
    <w:rsid w:val="003A0A4F"/>
    <w:pPr>
      <w:keepNext/>
      <w:tabs>
        <w:tab w:val="left" w:pos="3360"/>
      </w:tabs>
      <w:snapToGrid w:val="0"/>
      <w:spacing w:beforeLines="100" w:afterLines="50" w:line="800" w:lineRule="atLeast"/>
      <w:jc w:val="center"/>
      <w:outlineLvl w:val="0"/>
    </w:pPr>
    <w:rPr>
      <w:rFonts w:eastAsia="黑体"/>
      <w:sz w:val="44"/>
      <w:szCs w:val="20"/>
    </w:rPr>
  </w:style>
  <w:style w:type="paragraph" w:styleId="2">
    <w:name w:val="heading 2"/>
    <w:basedOn w:val="a"/>
    <w:next w:val="a"/>
    <w:qFormat/>
    <w:rsid w:val="003A0A4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A0A4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A0A4F"/>
    <w:pPr>
      <w:tabs>
        <w:tab w:val="center" w:pos="4153"/>
        <w:tab w:val="right" w:pos="8306"/>
      </w:tabs>
      <w:snapToGrid w:val="0"/>
      <w:jc w:val="left"/>
    </w:pPr>
    <w:rPr>
      <w:sz w:val="18"/>
      <w:szCs w:val="18"/>
    </w:rPr>
  </w:style>
  <w:style w:type="paragraph" w:styleId="a4">
    <w:name w:val="header"/>
    <w:basedOn w:val="a"/>
    <w:qFormat/>
    <w:rsid w:val="003A0A4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A0A4F"/>
    <w:rPr>
      <w:rFonts w:ascii="Calibri" w:eastAsia="宋体" w:hAnsi="Calibri" w:cs="Times New Roman"/>
    </w:rPr>
  </w:style>
  <w:style w:type="paragraph" w:styleId="a6">
    <w:name w:val="Balloon Text"/>
    <w:basedOn w:val="a"/>
    <w:link w:val="Char"/>
    <w:rsid w:val="00BD5E2B"/>
    <w:rPr>
      <w:sz w:val="18"/>
      <w:szCs w:val="18"/>
    </w:rPr>
  </w:style>
  <w:style w:type="character" w:customStyle="1" w:styleId="Char">
    <w:name w:val="批注框文本 Char"/>
    <w:basedOn w:val="a0"/>
    <w:link w:val="a6"/>
    <w:rsid w:val="00BD5E2B"/>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30E1C-2EFE-4D63-8E34-7992849F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甄弘</dc:creator>
  <cp:lastModifiedBy>Administrator</cp:lastModifiedBy>
  <cp:revision>47</cp:revision>
  <dcterms:created xsi:type="dcterms:W3CDTF">2022-09-05T03:50:00Z</dcterms:created>
  <dcterms:modified xsi:type="dcterms:W3CDTF">2022-09-05T08:31:00Z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990950AABB674FF7913B292919729BE9</vt:lpwstr>
  </property>
</Properties>
</file>